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30B" w:rsidRPr="00BA42BA" w:rsidRDefault="00BA42BA" w:rsidP="00BA42BA">
      <w:pPr>
        <w:spacing w:after="0" w:line="276" w:lineRule="auto"/>
        <w:ind w:right="95"/>
        <w:jc w:val="center"/>
        <w:rPr>
          <w:b/>
          <w:bCs/>
          <w:sz w:val="32"/>
          <w:szCs w:val="24"/>
          <w:lang w:val="en-US"/>
        </w:rPr>
      </w:pPr>
      <w:r w:rsidRPr="00BA42BA">
        <w:rPr>
          <w:b/>
          <w:bCs/>
          <w:sz w:val="32"/>
          <w:szCs w:val="24"/>
          <w:lang w:val="en-US"/>
        </w:rPr>
        <w:t>ME-</w:t>
      </w:r>
      <w:r w:rsidR="00EC5D51" w:rsidRPr="00BA42BA">
        <w:rPr>
          <w:b/>
          <w:bCs/>
          <w:sz w:val="32"/>
          <w:szCs w:val="24"/>
          <w:lang w:val="en-US"/>
        </w:rPr>
        <w:t>505B</w:t>
      </w:r>
      <w:r w:rsidR="0093760A" w:rsidRPr="00BA42BA">
        <w:rPr>
          <w:b/>
          <w:bCs/>
          <w:sz w:val="32"/>
          <w:szCs w:val="24"/>
          <w:lang w:val="en-US"/>
        </w:rPr>
        <w:t xml:space="preserve"> </w:t>
      </w:r>
      <w:r w:rsidR="00EC5D51" w:rsidRPr="00BA42BA">
        <w:rPr>
          <w:b/>
          <w:bCs/>
          <w:sz w:val="32"/>
          <w:szCs w:val="24"/>
          <w:lang w:val="en-US"/>
        </w:rPr>
        <w:t>SYSTEM ENGINEERING</w:t>
      </w:r>
    </w:p>
    <w:p w:rsidR="00BA42BA" w:rsidRPr="00BA42BA" w:rsidRDefault="00BA42BA" w:rsidP="00BA42BA">
      <w:pPr>
        <w:spacing w:after="0" w:line="276" w:lineRule="auto"/>
        <w:ind w:right="95"/>
        <w:jc w:val="center"/>
        <w:rPr>
          <w:b/>
          <w:bCs/>
          <w:sz w:val="24"/>
          <w:szCs w:val="24"/>
        </w:rPr>
      </w:pPr>
    </w:p>
    <w:tbl>
      <w:tblPr>
        <w:tblW w:w="920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8"/>
        <w:gridCol w:w="2268"/>
        <w:gridCol w:w="2410"/>
        <w:gridCol w:w="1583"/>
      </w:tblGrid>
      <w:tr w:rsidR="00F2630B" w:rsidRPr="00BA42BA" w:rsidTr="00BA42BA">
        <w:tc>
          <w:tcPr>
            <w:tcW w:w="2948" w:type="dxa"/>
          </w:tcPr>
          <w:p w:rsidR="00F2630B" w:rsidRPr="00BA42BA" w:rsidRDefault="0093760A" w:rsidP="00BA42BA">
            <w:pPr>
              <w:spacing w:after="0" w:line="276" w:lineRule="auto"/>
              <w:ind w:right="95"/>
              <w:rPr>
                <w:b/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 xml:space="preserve">Course Title   </w:t>
            </w:r>
          </w:p>
        </w:tc>
        <w:tc>
          <w:tcPr>
            <w:tcW w:w="2268" w:type="dxa"/>
          </w:tcPr>
          <w:p w:rsidR="00F2630B" w:rsidRPr="00BA42BA" w:rsidRDefault="00EC5D51" w:rsidP="00BA42BA">
            <w:pPr>
              <w:spacing w:after="0" w:line="276" w:lineRule="auto"/>
              <w:ind w:right="95"/>
              <w:rPr>
                <w:b/>
                <w:sz w:val="24"/>
                <w:szCs w:val="24"/>
              </w:rPr>
            </w:pPr>
            <w:r w:rsidRPr="00BA42BA">
              <w:rPr>
                <w:b/>
                <w:bCs/>
                <w:sz w:val="24"/>
                <w:szCs w:val="24"/>
                <w:lang w:val="en-US"/>
              </w:rPr>
              <w:t>SYSTEM ENGINEERING</w:t>
            </w:r>
          </w:p>
        </w:tc>
        <w:tc>
          <w:tcPr>
            <w:tcW w:w="2410" w:type="dxa"/>
          </w:tcPr>
          <w:p w:rsidR="00F2630B" w:rsidRPr="00BA42BA" w:rsidRDefault="0093760A" w:rsidP="00BA42BA">
            <w:pPr>
              <w:spacing w:after="0" w:line="276" w:lineRule="auto"/>
              <w:ind w:right="95"/>
              <w:rPr>
                <w:b/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Course Code</w:t>
            </w:r>
          </w:p>
        </w:tc>
        <w:tc>
          <w:tcPr>
            <w:tcW w:w="1583" w:type="dxa"/>
          </w:tcPr>
          <w:p w:rsidR="00F2630B" w:rsidRPr="00BA42BA" w:rsidRDefault="00EC5D51" w:rsidP="00BA42BA">
            <w:pPr>
              <w:spacing w:after="0" w:line="276" w:lineRule="auto"/>
              <w:ind w:right="95"/>
              <w:jc w:val="both"/>
              <w:rPr>
                <w:sz w:val="24"/>
                <w:szCs w:val="24"/>
              </w:rPr>
            </w:pPr>
            <w:r w:rsidRPr="00BA42BA">
              <w:rPr>
                <w:b/>
                <w:sz w:val="24"/>
                <w:szCs w:val="24"/>
              </w:rPr>
              <w:t>505B</w:t>
            </w:r>
          </w:p>
        </w:tc>
      </w:tr>
      <w:tr w:rsidR="00F2630B" w:rsidRPr="00BA42BA" w:rsidTr="00BA42BA">
        <w:trPr>
          <w:trHeight w:val="449"/>
        </w:trPr>
        <w:tc>
          <w:tcPr>
            <w:tcW w:w="2948" w:type="dxa"/>
          </w:tcPr>
          <w:p w:rsidR="00F2630B" w:rsidRPr="00BA42BA" w:rsidRDefault="0093760A" w:rsidP="00BA42BA">
            <w:pPr>
              <w:spacing w:after="0" w:line="276" w:lineRule="auto"/>
              <w:ind w:right="95"/>
              <w:rPr>
                <w:b/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 xml:space="preserve">Semester        </w:t>
            </w:r>
          </w:p>
        </w:tc>
        <w:tc>
          <w:tcPr>
            <w:tcW w:w="2268" w:type="dxa"/>
          </w:tcPr>
          <w:p w:rsidR="00F2630B" w:rsidRPr="00BA42BA" w:rsidRDefault="00EC5D51" w:rsidP="00BA42BA">
            <w:pPr>
              <w:spacing w:after="0" w:line="276" w:lineRule="auto"/>
              <w:ind w:right="95"/>
              <w:jc w:val="both"/>
              <w:rPr>
                <w:sz w:val="24"/>
                <w:szCs w:val="24"/>
              </w:rPr>
            </w:pPr>
            <w:r w:rsidRPr="00BA42BA">
              <w:rPr>
                <w:b/>
                <w:sz w:val="24"/>
                <w:szCs w:val="24"/>
              </w:rPr>
              <w:t>V</w:t>
            </w:r>
            <w:r w:rsidR="0093760A" w:rsidRPr="00BA42BA">
              <w:rPr>
                <w:b/>
                <w:sz w:val="24"/>
                <w:szCs w:val="24"/>
              </w:rPr>
              <w:t xml:space="preserve"> Semester</w:t>
            </w:r>
          </w:p>
        </w:tc>
        <w:tc>
          <w:tcPr>
            <w:tcW w:w="2410" w:type="dxa"/>
          </w:tcPr>
          <w:p w:rsidR="00F2630B" w:rsidRPr="00BA42BA" w:rsidRDefault="0093760A" w:rsidP="00BA42BA">
            <w:pPr>
              <w:spacing w:after="0" w:line="276" w:lineRule="auto"/>
              <w:ind w:right="95"/>
              <w:rPr>
                <w:b/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Course Group</w:t>
            </w:r>
          </w:p>
        </w:tc>
        <w:tc>
          <w:tcPr>
            <w:tcW w:w="1583" w:type="dxa"/>
          </w:tcPr>
          <w:p w:rsidR="00F2630B" w:rsidRPr="00BA42BA" w:rsidRDefault="0093760A" w:rsidP="00BA42BA">
            <w:pPr>
              <w:spacing w:after="0" w:line="276" w:lineRule="auto"/>
              <w:ind w:right="95"/>
              <w:rPr>
                <w:b/>
                <w:sz w:val="24"/>
                <w:szCs w:val="24"/>
                <w:lang w:val="en-US"/>
              </w:rPr>
            </w:pPr>
            <w:r w:rsidRPr="00BA42BA">
              <w:rPr>
                <w:b/>
                <w:sz w:val="24"/>
                <w:szCs w:val="24"/>
                <w:lang w:val="en-US"/>
              </w:rPr>
              <w:t xml:space="preserve">Core </w:t>
            </w:r>
          </w:p>
        </w:tc>
      </w:tr>
      <w:tr w:rsidR="00F2630B" w:rsidRPr="00BA42BA" w:rsidTr="00BA42BA">
        <w:trPr>
          <w:trHeight w:val="305"/>
        </w:trPr>
        <w:tc>
          <w:tcPr>
            <w:tcW w:w="2948" w:type="dxa"/>
          </w:tcPr>
          <w:p w:rsidR="00F2630B" w:rsidRPr="00BA42BA" w:rsidRDefault="0093760A" w:rsidP="00BA42BA">
            <w:pPr>
              <w:spacing w:after="0" w:line="276" w:lineRule="auto"/>
              <w:ind w:right="95"/>
              <w:rPr>
                <w:b/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Teaching Scheme in Periods (L:T:P)</w:t>
            </w:r>
          </w:p>
        </w:tc>
        <w:tc>
          <w:tcPr>
            <w:tcW w:w="2268" w:type="dxa"/>
          </w:tcPr>
          <w:p w:rsidR="00F2630B" w:rsidRPr="00BA42BA" w:rsidRDefault="0093760A" w:rsidP="00BA42BA">
            <w:pPr>
              <w:spacing w:after="0" w:line="276" w:lineRule="auto"/>
              <w:ind w:right="95"/>
              <w:jc w:val="both"/>
              <w:rPr>
                <w:sz w:val="24"/>
                <w:szCs w:val="24"/>
              </w:rPr>
            </w:pPr>
            <w:r w:rsidRPr="00BA42BA">
              <w:rPr>
                <w:b/>
                <w:sz w:val="24"/>
                <w:szCs w:val="24"/>
              </w:rPr>
              <w:t>4:1:0</w:t>
            </w:r>
          </w:p>
        </w:tc>
        <w:tc>
          <w:tcPr>
            <w:tcW w:w="2410" w:type="dxa"/>
          </w:tcPr>
          <w:p w:rsidR="00F2630B" w:rsidRPr="00BA42BA" w:rsidRDefault="0093760A" w:rsidP="00BA42BA">
            <w:pPr>
              <w:spacing w:after="0" w:line="276" w:lineRule="auto"/>
              <w:ind w:right="95"/>
              <w:rPr>
                <w:b/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 xml:space="preserve">Credits                       </w:t>
            </w:r>
          </w:p>
        </w:tc>
        <w:tc>
          <w:tcPr>
            <w:tcW w:w="1583" w:type="dxa"/>
          </w:tcPr>
          <w:p w:rsidR="00F2630B" w:rsidRPr="00BA42BA" w:rsidRDefault="0093760A" w:rsidP="00BA42BA">
            <w:pPr>
              <w:spacing w:after="0" w:line="276" w:lineRule="auto"/>
              <w:ind w:right="95"/>
              <w:jc w:val="both"/>
              <w:rPr>
                <w:sz w:val="24"/>
                <w:szCs w:val="24"/>
                <w:lang w:val="en-US"/>
              </w:rPr>
            </w:pPr>
            <w:r w:rsidRPr="00BA42BA">
              <w:rPr>
                <w:sz w:val="24"/>
                <w:szCs w:val="24"/>
                <w:lang w:val="en-US"/>
              </w:rPr>
              <w:t>3</w:t>
            </w:r>
          </w:p>
        </w:tc>
      </w:tr>
      <w:tr w:rsidR="00F2630B" w:rsidRPr="00BA42BA" w:rsidTr="00BA42BA">
        <w:trPr>
          <w:trHeight w:val="422"/>
        </w:trPr>
        <w:tc>
          <w:tcPr>
            <w:tcW w:w="2948" w:type="dxa"/>
          </w:tcPr>
          <w:p w:rsidR="00F2630B" w:rsidRPr="00BA42BA" w:rsidRDefault="0093760A" w:rsidP="00BA42BA">
            <w:pPr>
              <w:spacing w:after="0" w:line="276" w:lineRule="auto"/>
              <w:ind w:right="95"/>
              <w:rPr>
                <w:b/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 xml:space="preserve">Methodology   </w:t>
            </w:r>
          </w:p>
        </w:tc>
        <w:tc>
          <w:tcPr>
            <w:tcW w:w="2268" w:type="dxa"/>
          </w:tcPr>
          <w:p w:rsidR="00F2630B" w:rsidRPr="00BA42BA" w:rsidRDefault="0093760A" w:rsidP="00BA42BA">
            <w:pPr>
              <w:spacing w:after="0" w:line="276" w:lineRule="auto"/>
              <w:ind w:right="95"/>
              <w:jc w:val="both"/>
              <w:rPr>
                <w:sz w:val="24"/>
                <w:szCs w:val="24"/>
              </w:rPr>
            </w:pPr>
            <w:r w:rsidRPr="00BA42BA">
              <w:rPr>
                <w:b/>
                <w:sz w:val="24"/>
                <w:szCs w:val="24"/>
              </w:rPr>
              <w:t>Lecture +Tutorials</w:t>
            </w:r>
          </w:p>
        </w:tc>
        <w:tc>
          <w:tcPr>
            <w:tcW w:w="2410" w:type="dxa"/>
          </w:tcPr>
          <w:p w:rsidR="00F2630B" w:rsidRPr="00BA42BA" w:rsidRDefault="0093760A" w:rsidP="00BA42BA">
            <w:pPr>
              <w:spacing w:after="0" w:line="276" w:lineRule="auto"/>
              <w:ind w:right="95"/>
              <w:rPr>
                <w:b/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Total Contact Periods</w:t>
            </w:r>
          </w:p>
        </w:tc>
        <w:tc>
          <w:tcPr>
            <w:tcW w:w="1583" w:type="dxa"/>
          </w:tcPr>
          <w:p w:rsidR="00F2630B" w:rsidRPr="00BA42BA" w:rsidRDefault="0093760A" w:rsidP="00BA42BA">
            <w:pPr>
              <w:spacing w:after="0" w:line="276" w:lineRule="auto"/>
              <w:ind w:right="95"/>
              <w:jc w:val="both"/>
              <w:rPr>
                <w:sz w:val="24"/>
                <w:szCs w:val="24"/>
              </w:rPr>
            </w:pPr>
            <w:r w:rsidRPr="00BA42BA">
              <w:rPr>
                <w:b/>
                <w:sz w:val="24"/>
                <w:szCs w:val="24"/>
              </w:rPr>
              <w:t xml:space="preserve">75 </w:t>
            </w:r>
          </w:p>
        </w:tc>
      </w:tr>
      <w:tr w:rsidR="00F2630B" w:rsidRPr="00BA42BA" w:rsidTr="00BA42BA">
        <w:tc>
          <w:tcPr>
            <w:tcW w:w="2948" w:type="dxa"/>
          </w:tcPr>
          <w:p w:rsidR="00F2630B" w:rsidRPr="00BA42BA" w:rsidRDefault="0093760A" w:rsidP="00BA42BA">
            <w:pPr>
              <w:spacing w:after="0" w:line="276" w:lineRule="auto"/>
              <w:ind w:right="95"/>
              <w:rPr>
                <w:b/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 xml:space="preserve">CIE                   </w:t>
            </w:r>
          </w:p>
        </w:tc>
        <w:tc>
          <w:tcPr>
            <w:tcW w:w="2268" w:type="dxa"/>
          </w:tcPr>
          <w:p w:rsidR="00F2630B" w:rsidRPr="00BA42BA" w:rsidRDefault="0093760A" w:rsidP="00BA42BA">
            <w:pPr>
              <w:spacing w:after="0" w:line="276" w:lineRule="auto"/>
              <w:ind w:right="95"/>
              <w:rPr>
                <w:b/>
                <w:sz w:val="24"/>
                <w:szCs w:val="24"/>
              </w:rPr>
            </w:pPr>
            <w:r w:rsidRPr="00BA42BA">
              <w:rPr>
                <w:b/>
                <w:sz w:val="24"/>
                <w:szCs w:val="24"/>
              </w:rPr>
              <w:t>60 Marks</w:t>
            </w:r>
          </w:p>
        </w:tc>
        <w:tc>
          <w:tcPr>
            <w:tcW w:w="2410" w:type="dxa"/>
          </w:tcPr>
          <w:p w:rsidR="00F2630B" w:rsidRPr="00BA42BA" w:rsidRDefault="0093760A" w:rsidP="00BA42BA">
            <w:pPr>
              <w:spacing w:after="0" w:line="276" w:lineRule="auto"/>
              <w:ind w:right="95"/>
              <w:rPr>
                <w:b/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 xml:space="preserve">SEE                            </w:t>
            </w:r>
          </w:p>
        </w:tc>
        <w:tc>
          <w:tcPr>
            <w:tcW w:w="1583" w:type="dxa"/>
          </w:tcPr>
          <w:p w:rsidR="00F2630B" w:rsidRPr="00BA42BA" w:rsidRDefault="0093760A" w:rsidP="00BA42BA">
            <w:pPr>
              <w:spacing w:after="0" w:line="276" w:lineRule="auto"/>
              <w:ind w:right="95"/>
              <w:rPr>
                <w:b/>
                <w:sz w:val="24"/>
                <w:szCs w:val="24"/>
              </w:rPr>
            </w:pPr>
            <w:r w:rsidRPr="00BA42BA">
              <w:rPr>
                <w:b/>
                <w:sz w:val="24"/>
                <w:szCs w:val="24"/>
              </w:rPr>
              <w:t>40 Marks</w:t>
            </w:r>
          </w:p>
        </w:tc>
      </w:tr>
    </w:tbl>
    <w:p w:rsidR="00F2630B" w:rsidRDefault="00F2630B" w:rsidP="00BA42BA">
      <w:pPr>
        <w:spacing w:after="0" w:line="276" w:lineRule="auto"/>
        <w:ind w:right="95"/>
        <w:rPr>
          <w:b/>
          <w:bCs/>
          <w:sz w:val="24"/>
          <w:szCs w:val="24"/>
        </w:rPr>
      </w:pPr>
    </w:p>
    <w:p w:rsidR="00BA42BA" w:rsidRPr="00BA42BA" w:rsidRDefault="00BA42BA" w:rsidP="00BA42BA">
      <w:pPr>
        <w:spacing w:after="0" w:line="276" w:lineRule="auto"/>
        <w:ind w:right="95"/>
        <w:rPr>
          <w:b/>
          <w:bCs/>
          <w:szCs w:val="24"/>
        </w:rPr>
      </w:pPr>
      <w:r w:rsidRPr="00BA42BA">
        <w:rPr>
          <w:b/>
          <w:bCs/>
          <w:szCs w:val="24"/>
        </w:rPr>
        <w:t>Pre requisites</w:t>
      </w:r>
    </w:p>
    <w:p w:rsidR="00BA42BA" w:rsidRDefault="00873718" w:rsidP="00BA42BA">
      <w:pPr>
        <w:spacing w:line="276" w:lineRule="auto"/>
        <w:ind w:right="95"/>
        <w:rPr>
          <w:rFonts w:eastAsia="SimSun"/>
          <w:color w:val="000000"/>
          <w:sz w:val="24"/>
          <w:szCs w:val="24"/>
          <w:lang w:val="en-US" w:eastAsia="zh-CN"/>
        </w:rPr>
      </w:pPr>
      <w:r w:rsidRPr="00BA42BA">
        <w:rPr>
          <w:rFonts w:eastAsia="SimSun"/>
          <w:color w:val="000000"/>
          <w:sz w:val="24"/>
          <w:szCs w:val="24"/>
          <w:lang w:val="en-US" w:eastAsia="zh-CN"/>
        </w:rPr>
        <w:t>This course requires the basic knowledge of Mathematical and Logical skills.</w:t>
      </w:r>
    </w:p>
    <w:p w:rsidR="00BA42BA" w:rsidRPr="00BA42BA" w:rsidRDefault="00BA42BA" w:rsidP="00BA42BA">
      <w:pPr>
        <w:spacing w:line="276" w:lineRule="auto"/>
        <w:ind w:right="95"/>
        <w:rPr>
          <w:rFonts w:eastAsia="SimSun"/>
          <w:b/>
          <w:color w:val="000000"/>
          <w:szCs w:val="24"/>
          <w:lang w:val="en-US" w:eastAsia="zh-CN"/>
        </w:rPr>
      </w:pPr>
      <w:r w:rsidRPr="00BA42BA">
        <w:rPr>
          <w:rFonts w:eastAsia="SimSun"/>
          <w:b/>
          <w:color w:val="000000"/>
          <w:szCs w:val="24"/>
          <w:lang w:val="en-US" w:eastAsia="zh-CN"/>
        </w:rPr>
        <w:t>Course Outcomes</w:t>
      </w:r>
    </w:p>
    <w:p w:rsidR="00AB2171" w:rsidRDefault="00AB2171" w:rsidP="00BA42BA">
      <w:pPr>
        <w:spacing w:before="120" w:after="0" w:line="276" w:lineRule="auto"/>
        <w:ind w:right="95"/>
        <w:rPr>
          <w:b/>
          <w:bCs/>
          <w:iCs/>
          <w:sz w:val="24"/>
          <w:szCs w:val="24"/>
        </w:rPr>
      </w:pPr>
      <w:r w:rsidRPr="00BA42BA">
        <w:rPr>
          <w:b/>
          <w:bCs/>
          <w:iCs/>
          <w:sz w:val="24"/>
          <w:szCs w:val="24"/>
        </w:rPr>
        <w:t xml:space="preserve">Upon completion of the </w:t>
      </w:r>
      <w:r w:rsidRPr="00BA42BA">
        <w:rPr>
          <w:b/>
          <w:bCs/>
          <w:iCs/>
          <w:sz w:val="24"/>
          <w:szCs w:val="24"/>
          <w:lang w:val="en-GB"/>
        </w:rPr>
        <w:t>course,</w:t>
      </w:r>
      <w:r w:rsidRPr="00BA42BA">
        <w:rPr>
          <w:b/>
          <w:bCs/>
          <w:iCs/>
          <w:sz w:val="24"/>
          <w:szCs w:val="24"/>
        </w:rPr>
        <w:t xml:space="preserve"> the student shall be able to:</w:t>
      </w:r>
      <w:r w:rsidR="00BA42BA">
        <w:rPr>
          <w:b/>
          <w:bCs/>
          <w:iCs/>
          <w:sz w:val="24"/>
          <w:szCs w:val="24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8141"/>
      </w:tblGrid>
      <w:tr w:rsidR="00BA42BA" w:rsidTr="00D92627">
        <w:tc>
          <w:tcPr>
            <w:tcW w:w="9242" w:type="dxa"/>
            <w:gridSpan w:val="2"/>
          </w:tcPr>
          <w:p w:rsidR="00BA42BA" w:rsidRDefault="00BA42BA" w:rsidP="00BA42BA">
            <w:pPr>
              <w:spacing w:before="120" w:after="0" w:line="276" w:lineRule="auto"/>
              <w:ind w:right="9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Course Outcomes</w:t>
            </w:r>
          </w:p>
        </w:tc>
      </w:tr>
      <w:tr w:rsidR="00BA42BA" w:rsidTr="00BA42BA">
        <w:tc>
          <w:tcPr>
            <w:tcW w:w="1101" w:type="dxa"/>
          </w:tcPr>
          <w:p w:rsidR="00BA42BA" w:rsidRDefault="00BA42BA" w:rsidP="00BA42BA">
            <w:pPr>
              <w:spacing w:line="276" w:lineRule="auto"/>
              <w:ind w:right="95" w:hanging="2"/>
              <w:rPr>
                <w:b/>
                <w:bCs/>
                <w:sz w:val="24"/>
                <w:szCs w:val="24"/>
              </w:rPr>
            </w:pPr>
            <w:r w:rsidRPr="00BA42BA">
              <w:rPr>
                <w:b/>
                <w:sz w:val="24"/>
                <w:szCs w:val="24"/>
              </w:rPr>
              <w:t>CO1</w:t>
            </w:r>
          </w:p>
        </w:tc>
        <w:tc>
          <w:tcPr>
            <w:tcW w:w="8141" w:type="dxa"/>
          </w:tcPr>
          <w:p w:rsidR="00BA42BA" w:rsidRPr="00BA42BA" w:rsidRDefault="00BA42BA" w:rsidP="00BA42BA">
            <w:pPr>
              <w:spacing w:line="276" w:lineRule="auto"/>
              <w:ind w:right="95" w:hanging="2"/>
              <w:jc w:val="both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Introduction to Systems Engineering</w:t>
            </w:r>
          </w:p>
        </w:tc>
      </w:tr>
      <w:tr w:rsidR="00BA42BA" w:rsidTr="00BA42BA">
        <w:tc>
          <w:tcPr>
            <w:tcW w:w="1101" w:type="dxa"/>
            <w:vAlign w:val="center"/>
          </w:tcPr>
          <w:p w:rsidR="00BA42BA" w:rsidRPr="00BA42BA" w:rsidRDefault="00BA42BA" w:rsidP="00BA42BA">
            <w:pPr>
              <w:spacing w:line="276" w:lineRule="auto"/>
              <w:ind w:right="95" w:hanging="2"/>
              <w:rPr>
                <w:b/>
                <w:sz w:val="24"/>
                <w:szCs w:val="24"/>
              </w:rPr>
            </w:pPr>
            <w:r w:rsidRPr="00BA42BA">
              <w:rPr>
                <w:b/>
                <w:sz w:val="24"/>
                <w:szCs w:val="24"/>
              </w:rPr>
              <w:t>CO2</w:t>
            </w:r>
          </w:p>
        </w:tc>
        <w:tc>
          <w:tcPr>
            <w:tcW w:w="8141" w:type="dxa"/>
          </w:tcPr>
          <w:p w:rsidR="00BA42BA" w:rsidRPr="00BA42BA" w:rsidRDefault="00BA42BA" w:rsidP="00BA42BA">
            <w:pPr>
              <w:spacing w:line="276" w:lineRule="auto"/>
              <w:ind w:right="95" w:hanging="2"/>
              <w:jc w:val="both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Systems Thinking and Modeling</w:t>
            </w:r>
          </w:p>
        </w:tc>
      </w:tr>
      <w:tr w:rsidR="00BA42BA" w:rsidTr="00BA42BA">
        <w:tc>
          <w:tcPr>
            <w:tcW w:w="1101" w:type="dxa"/>
            <w:vAlign w:val="center"/>
          </w:tcPr>
          <w:p w:rsidR="00BA42BA" w:rsidRPr="00BA42BA" w:rsidRDefault="00BA42BA" w:rsidP="00BA42BA">
            <w:pPr>
              <w:spacing w:line="276" w:lineRule="auto"/>
              <w:ind w:right="95" w:hanging="2"/>
              <w:rPr>
                <w:b/>
                <w:sz w:val="24"/>
                <w:szCs w:val="24"/>
              </w:rPr>
            </w:pPr>
            <w:r w:rsidRPr="00BA42BA">
              <w:rPr>
                <w:b/>
                <w:sz w:val="24"/>
                <w:szCs w:val="24"/>
              </w:rPr>
              <w:t>CO3</w:t>
            </w:r>
          </w:p>
        </w:tc>
        <w:tc>
          <w:tcPr>
            <w:tcW w:w="8141" w:type="dxa"/>
          </w:tcPr>
          <w:p w:rsidR="00BA42BA" w:rsidRPr="00BA42BA" w:rsidRDefault="00BA42BA" w:rsidP="00BA42BA">
            <w:pPr>
              <w:spacing w:line="276" w:lineRule="auto"/>
              <w:ind w:right="95" w:hanging="2"/>
              <w:jc w:val="both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System Life Cycle</w:t>
            </w:r>
          </w:p>
        </w:tc>
      </w:tr>
      <w:tr w:rsidR="00BA42BA" w:rsidTr="00BA42BA">
        <w:tc>
          <w:tcPr>
            <w:tcW w:w="1101" w:type="dxa"/>
            <w:vAlign w:val="center"/>
          </w:tcPr>
          <w:p w:rsidR="00BA42BA" w:rsidRPr="00BA42BA" w:rsidRDefault="00BA42BA" w:rsidP="00BA42BA">
            <w:pPr>
              <w:spacing w:line="276" w:lineRule="auto"/>
              <w:ind w:right="95" w:hanging="2"/>
              <w:rPr>
                <w:b/>
                <w:sz w:val="24"/>
                <w:szCs w:val="24"/>
              </w:rPr>
            </w:pPr>
            <w:r w:rsidRPr="00BA42BA">
              <w:rPr>
                <w:b/>
                <w:sz w:val="24"/>
                <w:szCs w:val="24"/>
              </w:rPr>
              <w:t>CO4</w:t>
            </w:r>
          </w:p>
        </w:tc>
        <w:tc>
          <w:tcPr>
            <w:tcW w:w="8141" w:type="dxa"/>
          </w:tcPr>
          <w:p w:rsidR="00BA42BA" w:rsidRPr="00BA42BA" w:rsidRDefault="00BA42BA" w:rsidP="00BA42BA">
            <w:pPr>
              <w:spacing w:line="276" w:lineRule="auto"/>
              <w:ind w:right="95" w:hanging="2"/>
              <w:jc w:val="both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System Requirements and Interfaces</w:t>
            </w:r>
          </w:p>
        </w:tc>
      </w:tr>
      <w:tr w:rsidR="00BA42BA" w:rsidTr="00BA42BA">
        <w:tc>
          <w:tcPr>
            <w:tcW w:w="1101" w:type="dxa"/>
            <w:vAlign w:val="center"/>
          </w:tcPr>
          <w:p w:rsidR="00BA42BA" w:rsidRPr="00BA42BA" w:rsidRDefault="00BA42BA" w:rsidP="00BA42BA">
            <w:pPr>
              <w:spacing w:line="276" w:lineRule="auto"/>
              <w:ind w:right="95" w:hanging="2"/>
              <w:rPr>
                <w:b/>
                <w:sz w:val="24"/>
                <w:szCs w:val="24"/>
              </w:rPr>
            </w:pPr>
            <w:r w:rsidRPr="00BA42BA">
              <w:rPr>
                <w:b/>
                <w:sz w:val="24"/>
                <w:szCs w:val="24"/>
              </w:rPr>
              <w:t>CO5</w:t>
            </w:r>
          </w:p>
        </w:tc>
        <w:tc>
          <w:tcPr>
            <w:tcW w:w="8141" w:type="dxa"/>
          </w:tcPr>
          <w:p w:rsidR="00BA42BA" w:rsidRPr="00BA42BA" w:rsidRDefault="00BA42BA" w:rsidP="00BA42BA">
            <w:pPr>
              <w:spacing w:line="276" w:lineRule="auto"/>
              <w:ind w:right="95" w:hanging="2"/>
              <w:jc w:val="both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System Integration, Testing, and Reliability</w:t>
            </w:r>
          </w:p>
        </w:tc>
      </w:tr>
      <w:tr w:rsidR="00BA42BA" w:rsidTr="00BA42BA">
        <w:tc>
          <w:tcPr>
            <w:tcW w:w="1101" w:type="dxa"/>
            <w:vAlign w:val="center"/>
          </w:tcPr>
          <w:p w:rsidR="00BA42BA" w:rsidRPr="00BA42BA" w:rsidRDefault="00BA42BA" w:rsidP="00BA42BA">
            <w:pPr>
              <w:spacing w:line="276" w:lineRule="auto"/>
              <w:ind w:right="95" w:hanging="2"/>
              <w:rPr>
                <w:b/>
                <w:sz w:val="24"/>
                <w:szCs w:val="24"/>
              </w:rPr>
            </w:pPr>
            <w:r w:rsidRPr="00BA42BA">
              <w:rPr>
                <w:b/>
                <w:sz w:val="24"/>
                <w:szCs w:val="24"/>
              </w:rPr>
              <w:t>CO6</w:t>
            </w:r>
          </w:p>
        </w:tc>
        <w:tc>
          <w:tcPr>
            <w:tcW w:w="8141" w:type="dxa"/>
          </w:tcPr>
          <w:p w:rsidR="00BA42BA" w:rsidRPr="00BA42BA" w:rsidRDefault="00BA42BA" w:rsidP="00BA42BA">
            <w:pPr>
              <w:spacing w:line="276" w:lineRule="auto"/>
              <w:ind w:right="95" w:hanging="2"/>
              <w:jc w:val="both"/>
              <w:rPr>
                <w:sz w:val="24"/>
                <w:szCs w:val="24"/>
              </w:rPr>
            </w:pPr>
            <w:r w:rsidRPr="00BA42BA">
              <w:rPr>
                <w:rFonts w:eastAsia="Times New Roman"/>
                <w:bCs/>
                <w:sz w:val="24"/>
                <w:szCs w:val="24"/>
              </w:rPr>
              <w:t>Case Studies and Applications</w:t>
            </w:r>
          </w:p>
        </w:tc>
      </w:tr>
    </w:tbl>
    <w:p w:rsidR="00BA42BA" w:rsidRDefault="00BA42BA" w:rsidP="00BA42BA">
      <w:pPr>
        <w:spacing w:before="120" w:after="0" w:line="276" w:lineRule="auto"/>
        <w:ind w:right="95"/>
        <w:rPr>
          <w:b/>
          <w:bCs/>
          <w:sz w:val="24"/>
          <w:szCs w:val="24"/>
        </w:rPr>
      </w:pPr>
    </w:p>
    <w:p w:rsidR="00BA42BA" w:rsidRPr="00BA42BA" w:rsidRDefault="00BA42BA" w:rsidP="00BA42BA">
      <w:pPr>
        <w:spacing w:before="120" w:after="0" w:line="276" w:lineRule="auto"/>
        <w:ind w:right="95"/>
        <w:rPr>
          <w:b/>
          <w:bCs/>
          <w:sz w:val="24"/>
          <w:szCs w:val="24"/>
        </w:rPr>
      </w:pPr>
      <w:r w:rsidRPr="00BA42BA">
        <w:rPr>
          <w:b/>
          <w:szCs w:val="24"/>
        </w:rPr>
        <w:t>Course Content and Blue Print of Marks for SEE</w:t>
      </w:r>
    </w:p>
    <w:p w:rsidR="00026122" w:rsidRPr="00BA42BA" w:rsidRDefault="00026122" w:rsidP="00BA42BA">
      <w:pPr>
        <w:spacing w:before="120" w:after="0" w:line="276" w:lineRule="auto"/>
        <w:ind w:right="95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391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334"/>
        <w:gridCol w:w="992"/>
        <w:gridCol w:w="670"/>
        <w:gridCol w:w="510"/>
        <w:gridCol w:w="946"/>
        <w:gridCol w:w="1465"/>
        <w:gridCol w:w="1588"/>
      </w:tblGrid>
      <w:tr w:rsidR="00026122" w:rsidRPr="00BA42BA" w:rsidTr="00432A0C">
        <w:trPr>
          <w:trHeight w:val="657"/>
        </w:trPr>
        <w:tc>
          <w:tcPr>
            <w:tcW w:w="704" w:type="dxa"/>
            <w:vMerge w:val="restart"/>
          </w:tcPr>
          <w:p w:rsidR="00026122" w:rsidRPr="00BA42BA" w:rsidRDefault="00026122" w:rsidP="00BA42BA">
            <w:pPr>
              <w:spacing w:after="0" w:line="276" w:lineRule="auto"/>
              <w:ind w:left="2" w:right="95" w:hanging="2"/>
              <w:jc w:val="center"/>
              <w:rPr>
                <w:b/>
                <w:bCs/>
                <w:sz w:val="24"/>
                <w:szCs w:val="24"/>
              </w:rPr>
            </w:pPr>
            <w:r w:rsidRPr="00BA42BA">
              <w:rPr>
                <w:b/>
                <w:bCs/>
                <w:sz w:val="24"/>
                <w:szCs w:val="24"/>
              </w:rPr>
              <w:t>Unit No</w:t>
            </w:r>
          </w:p>
        </w:tc>
        <w:tc>
          <w:tcPr>
            <w:tcW w:w="2334" w:type="dxa"/>
            <w:vMerge w:val="restart"/>
          </w:tcPr>
          <w:p w:rsidR="00026122" w:rsidRPr="00BA42BA" w:rsidRDefault="00026122" w:rsidP="00BA42BA">
            <w:pPr>
              <w:spacing w:after="0" w:line="276" w:lineRule="auto"/>
              <w:ind w:left="2" w:right="95" w:hanging="2"/>
              <w:jc w:val="center"/>
              <w:rPr>
                <w:b/>
                <w:bCs/>
                <w:sz w:val="24"/>
                <w:szCs w:val="24"/>
              </w:rPr>
            </w:pPr>
          </w:p>
          <w:p w:rsidR="00026122" w:rsidRPr="00BA42BA" w:rsidRDefault="00026122" w:rsidP="00BA42BA">
            <w:pPr>
              <w:spacing w:after="0" w:line="276" w:lineRule="auto"/>
              <w:ind w:left="2" w:right="95" w:hanging="2"/>
              <w:jc w:val="center"/>
              <w:rPr>
                <w:b/>
                <w:bCs/>
                <w:sz w:val="24"/>
                <w:szCs w:val="24"/>
              </w:rPr>
            </w:pPr>
            <w:r w:rsidRPr="00BA42BA">
              <w:rPr>
                <w:b/>
                <w:bCs/>
                <w:sz w:val="24"/>
                <w:szCs w:val="24"/>
              </w:rPr>
              <w:t>Unit Name</w:t>
            </w:r>
          </w:p>
        </w:tc>
        <w:tc>
          <w:tcPr>
            <w:tcW w:w="992" w:type="dxa"/>
            <w:vMerge w:val="restart"/>
          </w:tcPr>
          <w:p w:rsidR="00026122" w:rsidRPr="00BA42BA" w:rsidRDefault="00026122" w:rsidP="00BA42BA">
            <w:pPr>
              <w:spacing w:after="0" w:line="276" w:lineRule="auto"/>
              <w:ind w:left="2" w:right="95" w:hanging="2"/>
              <w:jc w:val="center"/>
              <w:rPr>
                <w:b/>
                <w:bCs/>
                <w:sz w:val="24"/>
                <w:szCs w:val="24"/>
              </w:rPr>
            </w:pPr>
          </w:p>
          <w:p w:rsidR="00026122" w:rsidRPr="00BA42BA" w:rsidRDefault="00026122" w:rsidP="00BA42BA">
            <w:pPr>
              <w:spacing w:after="0" w:line="276" w:lineRule="auto"/>
              <w:ind w:left="2" w:right="95" w:hanging="2"/>
              <w:jc w:val="center"/>
              <w:rPr>
                <w:b/>
                <w:bCs/>
                <w:sz w:val="24"/>
                <w:szCs w:val="24"/>
              </w:rPr>
            </w:pPr>
            <w:r w:rsidRPr="00BA42BA">
              <w:rPr>
                <w:b/>
                <w:bCs/>
                <w:sz w:val="24"/>
                <w:szCs w:val="24"/>
              </w:rPr>
              <w:t>Periods</w:t>
            </w:r>
          </w:p>
        </w:tc>
        <w:tc>
          <w:tcPr>
            <w:tcW w:w="5179" w:type="dxa"/>
            <w:gridSpan w:val="5"/>
          </w:tcPr>
          <w:p w:rsidR="00026122" w:rsidRPr="00BA42BA" w:rsidRDefault="00026122" w:rsidP="00BA42BA">
            <w:pPr>
              <w:spacing w:after="0" w:line="276" w:lineRule="auto"/>
              <w:ind w:left="2" w:right="95" w:hanging="2"/>
              <w:jc w:val="center"/>
              <w:rPr>
                <w:b/>
                <w:bCs/>
                <w:sz w:val="24"/>
                <w:szCs w:val="24"/>
              </w:rPr>
            </w:pPr>
          </w:p>
          <w:p w:rsidR="00026122" w:rsidRPr="00BA42BA" w:rsidRDefault="00026122" w:rsidP="00BA42BA">
            <w:pPr>
              <w:spacing w:after="0" w:line="276" w:lineRule="auto"/>
              <w:ind w:left="2" w:right="95" w:hanging="2"/>
              <w:jc w:val="center"/>
              <w:rPr>
                <w:b/>
                <w:bCs/>
                <w:sz w:val="24"/>
                <w:szCs w:val="24"/>
              </w:rPr>
            </w:pPr>
            <w:r w:rsidRPr="00BA42BA">
              <w:rPr>
                <w:b/>
                <w:bCs/>
                <w:sz w:val="24"/>
                <w:szCs w:val="24"/>
              </w:rPr>
              <w:t>Questions to be set for SEE</w:t>
            </w:r>
          </w:p>
        </w:tc>
      </w:tr>
      <w:tr w:rsidR="00026122" w:rsidRPr="00BA42BA" w:rsidTr="00432A0C">
        <w:trPr>
          <w:trHeight w:val="243"/>
        </w:trPr>
        <w:tc>
          <w:tcPr>
            <w:tcW w:w="704" w:type="dxa"/>
            <w:vMerge/>
          </w:tcPr>
          <w:p w:rsidR="00026122" w:rsidRPr="00BA42BA" w:rsidRDefault="00026122" w:rsidP="00BA42BA">
            <w:pPr>
              <w:spacing w:after="0" w:line="276" w:lineRule="auto"/>
              <w:ind w:right="95" w:hanging="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34" w:type="dxa"/>
            <w:vMerge/>
          </w:tcPr>
          <w:p w:rsidR="00026122" w:rsidRPr="00BA42BA" w:rsidRDefault="00026122" w:rsidP="00BA42BA">
            <w:pPr>
              <w:spacing w:after="0" w:line="276" w:lineRule="auto"/>
              <w:ind w:right="95" w:hanging="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26122" w:rsidRPr="00BA42BA" w:rsidRDefault="00026122" w:rsidP="00BA42BA">
            <w:pPr>
              <w:spacing w:after="0" w:line="276" w:lineRule="auto"/>
              <w:ind w:right="95" w:hanging="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26122" w:rsidRPr="00BA42BA" w:rsidRDefault="00026122" w:rsidP="00BA42BA">
            <w:pPr>
              <w:spacing w:after="0" w:line="276" w:lineRule="auto"/>
              <w:ind w:right="95" w:hanging="2"/>
              <w:jc w:val="center"/>
              <w:rPr>
                <w:b/>
                <w:bCs/>
                <w:sz w:val="24"/>
                <w:szCs w:val="24"/>
              </w:rPr>
            </w:pPr>
            <w:r w:rsidRPr="00BA42BA">
              <w:rPr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1465" w:type="dxa"/>
            <w:vAlign w:val="center"/>
          </w:tcPr>
          <w:p w:rsidR="00026122" w:rsidRPr="00BA42BA" w:rsidRDefault="00026122" w:rsidP="00BA42BA">
            <w:pPr>
              <w:spacing w:after="0" w:line="276" w:lineRule="auto"/>
              <w:ind w:right="95" w:hanging="2"/>
              <w:jc w:val="center"/>
              <w:rPr>
                <w:b/>
                <w:bCs/>
                <w:sz w:val="24"/>
                <w:szCs w:val="24"/>
              </w:rPr>
            </w:pPr>
            <w:r w:rsidRPr="00BA42BA">
              <w:rPr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1588" w:type="dxa"/>
            <w:vAlign w:val="center"/>
          </w:tcPr>
          <w:p w:rsidR="00026122" w:rsidRPr="00BA42BA" w:rsidRDefault="00026122" w:rsidP="00BA42BA">
            <w:pPr>
              <w:spacing w:after="0" w:line="276" w:lineRule="auto"/>
              <w:ind w:right="95" w:hanging="2"/>
              <w:jc w:val="center"/>
              <w:rPr>
                <w:b/>
                <w:bCs/>
                <w:sz w:val="24"/>
                <w:szCs w:val="24"/>
              </w:rPr>
            </w:pPr>
            <w:r w:rsidRPr="00BA42BA">
              <w:rPr>
                <w:b/>
                <w:bCs/>
                <w:sz w:val="24"/>
                <w:szCs w:val="24"/>
              </w:rPr>
              <w:t>A</w:t>
            </w:r>
          </w:p>
        </w:tc>
      </w:tr>
      <w:tr w:rsidR="0093760A" w:rsidRPr="00BA42BA" w:rsidTr="0093760A">
        <w:trPr>
          <w:trHeight w:val="243"/>
        </w:trPr>
        <w:tc>
          <w:tcPr>
            <w:tcW w:w="704" w:type="dxa"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I</w:t>
            </w:r>
          </w:p>
        </w:tc>
        <w:tc>
          <w:tcPr>
            <w:tcW w:w="2334" w:type="dxa"/>
          </w:tcPr>
          <w:p w:rsidR="0093760A" w:rsidRPr="00BA42BA" w:rsidRDefault="0093760A" w:rsidP="00BA42BA">
            <w:pPr>
              <w:spacing w:line="276" w:lineRule="auto"/>
              <w:ind w:right="95" w:hanging="2"/>
              <w:jc w:val="both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Introduction to Systems Engineering</w:t>
            </w:r>
          </w:p>
        </w:tc>
        <w:tc>
          <w:tcPr>
            <w:tcW w:w="992" w:type="dxa"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10</w:t>
            </w:r>
          </w:p>
        </w:tc>
        <w:tc>
          <w:tcPr>
            <w:tcW w:w="670" w:type="dxa"/>
            <w:vMerge w:val="restart"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</w:p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</w:p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</w:p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</w:p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</w:p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</w:p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</w:p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Q4</w:t>
            </w:r>
          </w:p>
        </w:tc>
        <w:tc>
          <w:tcPr>
            <w:tcW w:w="1456" w:type="dxa"/>
            <w:gridSpan w:val="2"/>
            <w:vMerge w:val="restart"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lastRenderedPageBreak/>
              <w:t>Q1</w:t>
            </w:r>
          </w:p>
        </w:tc>
        <w:tc>
          <w:tcPr>
            <w:tcW w:w="1465" w:type="dxa"/>
            <w:vMerge w:val="restart"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A42BA">
              <w:rPr>
                <w:color w:val="000000"/>
                <w:sz w:val="24"/>
                <w:szCs w:val="24"/>
              </w:rPr>
              <w:t>Q9(a)</w:t>
            </w:r>
          </w:p>
        </w:tc>
        <w:tc>
          <w:tcPr>
            <w:tcW w:w="1588" w:type="dxa"/>
            <w:vMerge w:val="restart"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A42BA">
              <w:rPr>
                <w:color w:val="000000"/>
                <w:sz w:val="24"/>
                <w:szCs w:val="24"/>
              </w:rPr>
              <w:t>Q13(a)</w:t>
            </w:r>
          </w:p>
        </w:tc>
      </w:tr>
      <w:tr w:rsidR="0093760A" w:rsidRPr="00BA42BA" w:rsidTr="0093760A">
        <w:trPr>
          <w:trHeight w:val="464"/>
        </w:trPr>
        <w:tc>
          <w:tcPr>
            <w:tcW w:w="704" w:type="dxa"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II</w:t>
            </w:r>
          </w:p>
        </w:tc>
        <w:tc>
          <w:tcPr>
            <w:tcW w:w="2334" w:type="dxa"/>
          </w:tcPr>
          <w:p w:rsidR="0093760A" w:rsidRPr="00BA42BA" w:rsidRDefault="0093760A" w:rsidP="00BA42BA">
            <w:pPr>
              <w:spacing w:line="276" w:lineRule="auto"/>
              <w:ind w:right="95" w:hanging="2"/>
              <w:jc w:val="both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Systems Thinking and Modeling</w:t>
            </w:r>
          </w:p>
        </w:tc>
        <w:tc>
          <w:tcPr>
            <w:tcW w:w="992" w:type="dxa"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12</w:t>
            </w:r>
          </w:p>
        </w:tc>
        <w:tc>
          <w:tcPr>
            <w:tcW w:w="670" w:type="dxa"/>
            <w:vMerge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Merge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465" w:type="dxa"/>
            <w:vMerge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vMerge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3760A" w:rsidRPr="00BA42BA" w:rsidTr="0093760A">
        <w:trPr>
          <w:trHeight w:val="243"/>
        </w:trPr>
        <w:tc>
          <w:tcPr>
            <w:tcW w:w="704" w:type="dxa"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lastRenderedPageBreak/>
              <w:t>III</w:t>
            </w:r>
          </w:p>
        </w:tc>
        <w:tc>
          <w:tcPr>
            <w:tcW w:w="2334" w:type="dxa"/>
          </w:tcPr>
          <w:p w:rsidR="0093760A" w:rsidRPr="00BA42BA" w:rsidRDefault="0093760A" w:rsidP="00BA42BA">
            <w:pPr>
              <w:spacing w:line="276" w:lineRule="auto"/>
              <w:ind w:right="95" w:hanging="2"/>
              <w:jc w:val="both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System Life Cycle</w:t>
            </w:r>
          </w:p>
        </w:tc>
        <w:tc>
          <w:tcPr>
            <w:tcW w:w="992" w:type="dxa"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12</w:t>
            </w:r>
          </w:p>
        </w:tc>
        <w:tc>
          <w:tcPr>
            <w:tcW w:w="670" w:type="dxa"/>
            <w:vMerge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Merge w:val="restart"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Q2</w:t>
            </w:r>
          </w:p>
        </w:tc>
        <w:tc>
          <w:tcPr>
            <w:tcW w:w="1465" w:type="dxa"/>
            <w:vMerge w:val="restart"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A42BA">
              <w:rPr>
                <w:color w:val="000000"/>
                <w:sz w:val="24"/>
                <w:szCs w:val="24"/>
              </w:rPr>
              <w:t>Q10(a)</w:t>
            </w:r>
          </w:p>
        </w:tc>
        <w:tc>
          <w:tcPr>
            <w:tcW w:w="1588" w:type="dxa"/>
            <w:vMerge w:val="restart"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A42BA">
              <w:rPr>
                <w:color w:val="000000"/>
                <w:sz w:val="24"/>
                <w:szCs w:val="24"/>
              </w:rPr>
              <w:t>Q14(a)</w:t>
            </w:r>
          </w:p>
        </w:tc>
      </w:tr>
      <w:tr w:rsidR="0093760A" w:rsidRPr="00BA42BA" w:rsidTr="0093760A">
        <w:trPr>
          <w:trHeight w:val="562"/>
        </w:trPr>
        <w:tc>
          <w:tcPr>
            <w:tcW w:w="704" w:type="dxa"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IV</w:t>
            </w:r>
          </w:p>
        </w:tc>
        <w:tc>
          <w:tcPr>
            <w:tcW w:w="2334" w:type="dxa"/>
          </w:tcPr>
          <w:p w:rsidR="0093760A" w:rsidRPr="00BA42BA" w:rsidRDefault="0093760A" w:rsidP="00BA42BA">
            <w:pPr>
              <w:spacing w:line="276" w:lineRule="auto"/>
              <w:ind w:right="95" w:hanging="2"/>
              <w:jc w:val="both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System Requirements and Interfaces</w:t>
            </w:r>
          </w:p>
        </w:tc>
        <w:tc>
          <w:tcPr>
            <w:tcW w:w="992" w:type="dxa"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13</w:t>
            </w:r>
          </w:p>
        </w:tc>
        <w:tc>
          <w:tcPr>
            <w:tcW w:w="670" w:type="dxa"/>
            <w:vMerge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Merge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465" w:type="dxa"/>
            <w:vMerge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vMerge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3760A" w:rsidRPr="00BA42BA" w:rsidTr="0093760A">
        <w:trPr>
          <w:trHeight w:val="607"/>
        </w:trPr>
        <w:tc>
          <w:tcPr>
            <w:tcW w:w="704" w:type="dxa"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V</w:t>
            </w:r>
          </w:p>
        </w:tc>
        <w:tc>
          <w:tcPr>
            <w:tcW w:w="2334" w:type="dxa"/>
          </w:tcPr>
          <w:p w:rsidR="0093760A" w:rsidRPr="00BA42BA" w:rsidRDefault="0093760A" w:rsidP="00BA42BA">
            <w:pPr>
              <w:spacing w:line="276" w:lineRule="auto"/>
              <w:ind w:right="95" w:hanging="2"/>
              <w:jc w:val="both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System Integration, Testing, and Reliability</w:t>
            </w:r>
          </w:p>
        </w:tc>
        <w:tc>
          <w:tcPr>
            <w:tcW w:w="992" w:type="dxa"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14</w:t>
            </w:r>
          </w:p>
        </w:tc>
        <w:tc>
          <w:tcPr>
            <w:tcW w:w="670" w:type="dxa"/>
            <w:vMerge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vMerge w:val="restart"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Q3</w:t>
            </w:r>
          </w:p>
        </w:tc>
        <w:tc>
          <w:tcPr>
            <w:tcW w:w="946" w:type="dxa"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Q5, Q6</w:t>
            </w:r>
          </w:p>
        </w:tc>
        <w:tc>
          <w:tcPr>
            <w:tcW w:w="1465" w:type="dxa"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Q9(b), Q11(a), Q11(b)</w:t>
            </w:r>
          </w:p>
        </w:tc>
        <w:tc>
          <w:tcPr>
            <w:tcW w:w="1588" w:type="dxa"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Q13(b), Q15(a), Q15(b)</w:t>
            </w:r>
          </w:p>
        </w:tc>
      </w:tr>
      <w:tr w:rsidR="0093760A" w:rsidRPr="00BA42BA" w:rsidTr="00432A0C">
        <w:trPr>
          <w:trHeight w:val="243"/>
        </w:trPr>
        <w:tc>
          <w:tcPr>
            <w:tcW w:w="704" w:type="dxa"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VI</w:t>
            </w:r>
          </w:p>
        </w:tc>
        <w:tc>
          <w:tcPr>
            <w:tcW w:w="2334" w:type="dxa"/>
          </w:tcPr>
          <w:p w:rsidR="0093760A" w:rsidRPr="00BA42BA" w:rsidRDefault="0093760A" w:rsidP="00BA42BA">
            <w:pPr>
              <w:spacing w:line="276" w:lineRule="auto"/>
              <w:ind w:right="95" w:hanging="2"/>
              <w:jc w:val="both"/>
              <w:rPr>
                <w:sz w:val="24"/>
                <w:szCs w:val="24"/>
              </w:rPr>
            </w:pPr>
            <w:r w:rsidRPr="00BA42BA">
              <w:rPr>
                <w:rFonts w:eastAsia="Times New Roman"/>
                <w:bCs/>
                <w:sz w:val="24"/>
                <w:szCs w:val="24"/>
              </w:rPr>
              <w:t>Case Studies and Applications</w:t>
            </w:r>
          </w:p>
        </w:tc>
        <w:tc>
          <w:tcPr>
            <w:tcW w:w="992" w:type="dxa"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14</w:t>
            </w:r>
          </w:p>
        </w:tc>
        <w:tc>
          <w:tcPr>
            <w:tcW w:w="670" w:type="dxa"/>
            <w:vMerge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vMerge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946" w:type="dxa"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Q7, Q8</w:t>
            </w:r>
          </w:p>
        </w:tc>
        <w:tc>
          <w:tcPr>
            <w:tcW w:w="1465" w:type="dxa"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Q10(b), Q12(a), Q12(b)</w:t>
            </w:r>
          </w:p>
          <w:p w:rsidR="0093760A" w:rsidRPr="00BA42BA" w:rsidRDefault="0093760A" w:rsidP="00BA42BA">
            <w:pPr>
              <w:spacing w:after="0" w:line="276" w:lineRule="auto"/>
              <w:ind w:right="95" w:hanging="2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93760A" w:rsidRPr="00BA42BA" w:rsidRDefault="0093760A" w:rsidP="00BA42BA">
            <w:pPr>
              <w:spacing w:after="0" w:line="276" w:lineRule="auto"/>
              <w:ind w:right="95" w:hanging="2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Q14(b), Q16(a), Q16(b)</w:t>
            </w:r>
          </w:p>
        </w:tc>
      </w:tr>
      <w:tr w:rsidR="00026122" w:rsidRPr="00BA42BA" w:rsidTr="00432A0C">
        <w:trPr>
          <w:trHeight w:val="373"/>
        </w:trPr>
        <w:tc>
          <w:tcPr>
            <w:tcW w:w="704" w:type="dxa"/>
            <w:vAlign w:val="center"/>
          </w:tcPr>
          <w:p w:rsidR="00026122" w:rsidRPr="00BA42BA" w:rsidRDefault="00026122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2334" w:type="dxa"/>
            <w:vAlign w:val="center"/>
          </w:tcPr>
          <w:p w:rsidR="00026122" w:rsidRPr="00BA42BA" w:rsidRDefault="00026122" w:rsidP="00BA42BA">
            <w:pPr>
              <w:spacing w:after="0" w:line="276" w:lineRule="auto"/>
              <w:ind w:right="95" w:hanging="2"/>
              <w:jc w:val="both"/>
              <w:rPr>
                <w:sz w:val="24"/>
                <w:szCs w:val="24"/>
                <w:lang w:val="en-GB"/>
              </w:rPr>
            </w:pPr>
            <w:r w:rsidRPr="00BA42BA">
              <w:rPr>
                <w:sz w:val="24"/>
                <w:szCs w:val="24"/>
                <w:lang w:val="en-GB"/>
              </w:rPr>
              <w:t>Total</w:t>
            </w:r>
          </w:p>
        </w:tc>
        <w:tc>
          <w:tcPr>
            <w:tcW w:w="992" w:type="dxa"/>
            <w:vAlign w:val="center"/>
          </w:tcPr>
          <w:p w:rsidR="00026122" w:rsidRPr="00BA42BA" w:rsidRDefault="00026122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75</w:t>
            </w:r>
          </w:p>
        </w:tc>
        <w:tc>
          <w:tcPr>
            <w:tcW w:w="2126" w:type="dxa"/>
            <w:gridSpan w:val="3"/>
            <w:vAlign w:val="center"/>
          </w:tcPr>
          <w:p w:rsidR="00026122" w:rsidRPr="00BA42BA" w:rsidRDefault="00026122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8</w:t>
            </w:r>
          </w:p>
        </w:tc>
        <w:tc>
          <w:tcPr>
            <w:tcW w:w="1465" w:type="dxa"/>
            <w:vAlign w:val="center"/>
          </w:tcPr>
          <w:p w:rsidR="00026122" w:rsidRPr="00BA42BA" w:rsidRDefault="00026122" w:rsidP="00BA42BA">
            <w:pPr>
              <w:spacing w:after="0" w:line="276" w:lineRule="auto"/>
              <w:ind w:right="95" w:hanging="2"/>
              <w:jc w:val="center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8</w:t>
            </w:r>
          </w:p>
        </w:tc>
        <w:tc>
          <w:tcPr>
            <w:tcW w:w="1588" w:type="dxa"/>
            <w:vAlign w:val="center"/>
          </w:tcPr>
          <w:p w:rsidR="00026122" w:rsidRPr="00BA42BA" w:rsidRDefault="00026122" w:rsidP="00BA42BA">
            <w:pPr>
              <w:spacing w:after="0" w:line="276" w:lineRule="auto"/>
              <w:ind w:right="95" w:hanging="2"/>
              <w:contextualSpacing/>
              <w:jc w:val="center"/>
              <w:rPr>
                <w:sz w:val="24"/>
                <w:szCs w:val="24"/>
              </w:rPr>
            </w:pPr>
            <w:r w:rsidRPr="00BA42BA">
              <w:rPr>
                <w:sz w:val="24"/>
                <w:szCs w:val="24"/>
              </w:rPr>
              <w:t>8</w:t>
            </w:r>
          </w:p>
        </w:tc>
      </w:tr>
    </w:tbl>
    <w:p w:rsidR="00785EDE" w:rsidRPr="00785EDE" w:rsidRDefault="00785EDE" w:rsidP="00BA42BA">
      <w:pPr>
        <w:spacing w:before="120" w:after="0" w:line="276" w:lineRule="auto"/>
        <w:ind w:right="95"/>
        <w:rPr>
          <w:b/>
          <w:bCs/>
          <w:szCs w:val="24"/>
        </w:rPr>
      </w:pPr>
      <w:r>
        <w:rPr>
          <w:b/>
          <w:bCs/>
          <w:szCs w:val="24"/>
        </w:rPr>
        <w:br/>
      </w:r>
      <w:r w:rsidRPr="00785EDE">
        <w:rPr>
          <w:b/>
          <w:bCs/>
          <w:szCs w:val="24"/>
        </w:rPr>
        <w:t>Course Contents</w:t>
      </w:r>
    </w:p>
    <w:p w:rsidR="00F2630B" w:rsidRPr="00BA42BA" w:rsidRDefault="00F2630B" w:rsidP="00BA42BA">
      <w:pPr>
        <w:spacing w:after="0" w:line="276" w:lineRule="auto"/>
        <w:ind w:right="95"/>
        <w:rPr>
          <w:b/>
          <w:bCs/>
          <w:sz w:val="24"/>
          <w:szCs w:val="24"/>
        </w:rPr>
      </w:pPr>
    </w:p>
    <w:p w:rsidR="00F2630B" w:rsidRPr="00BA42BA" w:rsidRDefault="0093760A" w:rsidP="00BA42BA">
      <w:pPr>
        <w:pStyle w:val="Default"/>
        <w:spacing w:after="120" w:line="276" w:lineRule="auto"/>
        <w:ind w:right="95"/>
        <w:rPr>
          <w:b/>
          <w:bCs/>
          <w:lang w:val="en-US"/>
        </w:rPr>
      </w:pPr>
      <w:r w:rsidRPr="00BA42BA">
        <w:rPr>
          <w:b/>
          <w:bCs/>
          <w:lang w:val="en-US"/>
        </w:rPr>
        <w:t xml:space="preserve">UNIT I: Introduction to Systems Engineering </w:t>
      </w:r>
      <w:r w:rsidR="00785EDE">
        <w:rPr>
          <w:b/>
          <w:bCs/>
          <w:lang w:val="en-US"/>
        </w:rPr>
        <w:tab/>
      </w:r>
      <w:r w:rsidR="00785EDE">
        <w:rPr>
          <w:b/>
          <w:bCs/>
          <w:lang w:val="en-US"/>
        </w:rPr>
        <w:tab/>
      </w:r>
      <w:r w:rsidR="00785EDE">
        <w:rPr>
          <w:b/>
          <w:bCs/>
          <w:lang w:val="en-US"/>
        </w:rPr>
        <w:tab/>
      </w:r>
      <w:r w:rsidRPr="00BA42BA">
        <w:rPr>
          <w:b/>
          <w:bCs/>
          <w:lang w:val="en-US"/>
        </w:rPr>
        <w:t>Duration 1</w:t>
      </w:r>
      <w:r w:rsidR="00151FEF" w:rsidRPr="00BA42BA">
        <w:rPr>
          <w:b/>
          <w:bCs/>
          <w:lang w:val="en-US"/>
        </w:rPr>
        <w:t>0</w:t>
      </w:r>
      <w:r w:rsidRPr="00BA42BA">
        <w:rPr>
          <w:b/>
          <w:bCs/>
          <w:lang w:val="en-US"/>
        </w:rPr>
        <w:t xml:space="preserve"> Periods</w:t>
      </w:r>
    </w:p>
    <w:p w:rsidR="0093760A" w:rsidRDefault="0093760A" w:rsidP="00BA42BA">
      <w:pPr>
        <w:pStyle w:val="Default"/>
        <w:spacing w:after="120" w:line="276" w:lineRule="auto"/>
        <w:ind w:right="95"/>
        <w:rPr>
          <w:rFonts w:eastAsia="SimSun"/>
          <w:lang w:val="en-US" w:eastAsia="zh-CN"/>
        </w:rPr>
      </w:pPr>
      <w:r w:rsidRPr="00BA42BA">
        <w:rPr>
          <w:rFonts w:eastAsia="SimSun"/>
          <w:lang w:val="en-US" w:eastAsia="zh-CN"/>
        </w:rPr>
        <w:t>Definition of system and subsystem. Types of systems. System boundary and environment. Characteristics of engineering systems. Systems engineering approach. Difference between traditional engineering and systems engineering. Real-life examples of engineering systems.</w:t>
      </w:r>
    </w:p>
    <w:p w:rsidR="00785EDE" w:rsidRPr="00BA42BA" w:rsidRDefault="00785EDE" w:rsidP="00BA42BA">
      <w:pPr>
        <w:pStyle w:val="Default"/>
        <w:spacing w:after="120" w:line="276" w:lineRule="auto"/>
        <w:ind w:right="95"/>
        <w:rPr>
          <w:rFonts w:eastAsia="SimSun"/>
          <w:lang w:val="en-US" w:eastAsia="zh-CN"/>
        </w:rPr>
      </w:pPr>
    </w:p>
    <w:p w:rsidR="00F2630B" w:rsidRPr="00BA42BA" w:rsidRDefault="0093760A" w:rsidP="00BA42BA">
      <w:pPr>
        <w:pStyle w:val="Default"/>
        <w:spacing w:after="120" w:line="276" w:lineRule="auto"/>
        <w:ind w:right="95"/>
      </w:pPr>
      <w:r w:rsidRPr="00BA42BA">
        <w:rPr>
          <w:b/>
          <w:bCs/>
          <w:lang w:val="en-US"/>
        </w:rPr>
        <w:t xml:space="preserve">UNIT II: Systems Thinking and Modeling </w:t>
      </w:r>
      <w:r w:rsidR="00785EDE">
        <w:rPr>
          <w:b/>
          <w:bCs/>
          <w:lang w:val="en-US"/>
        </w:rPr>
        <w:tab/>
      </w:r>
      <w:r w:rsidR="00785EDE">
        <w:rPr>
          <w:b/>
          <w:bCs/>
          <w:lang w:val="en-US"/>
        </w:rPr>
        <w:tab/>
      </w:r>
      <w:r w:rsidR="00785EDE">
        <w:rPr>
          <w:b/>
          <w:bCs/>
          <w:lang w:val="en-US"/>
        </w:rPr>
        <w:tab/>
      </w:r>
      <w:r w:rsidRPr="00BA42BA">
        <w:rPr>
          <w:rFonts w:eastAsia="SimSun"/>
          <w:b/>
          <w:bCs/>
          <w:lang w:val="en-US" w:eastAsia="zh-CN"/>
        </w:rPr>
        <w:t xml:space="preserve">Duration: 12 Periods </w:t>
      </w:r>
    </w:p>
    <w:p w:rsidR="0093760A" w:rsidRDefault="0093760A" w:rsidP="00BA42BA">
      <w:pPr>
        <w:pStyle w:val="Default"/>
        <w:spacing w:after="120" w:line="276" w:lineRule="auto"/>
        <w:ind w:right="95"/>
        <w:rPr>
          <w:rFonts w:eastAsia="SimSun"/>
          <w:lang w:val="en-US" w:eastAsia="zh-CN"/>
        </w:rPr>
      </w:pPr>
      <w:r w:rsidRPr="00BA42BA">
        <w:rPr>
          <w:rFonts w:eastAsia="SimSun"/>
          <w:lang w:val="en-US" w:eastAsia="zh-CN"/>
        </w:rPr>
        <w:t>Concept of systems thinking. Inputs, processes, outputs, and feedback. Open loop and closed loop systems. Functional decomposition of systems. System block diagrams and flow charts. Cause-and-effect relationships in engineering systems.</w:t>
      </w:r>
    </w:p>
    <w:p w:rsidR="00F2630B" w:rsidRPr="00BA42BA" w:rsidRDefault="00785EDE" w:rsidP="00BA42BA">
      <w:pPr>
        <w:pStyle w:val="Default"/>
        <w:spacing w:after="120" w:line="276" w:lineRule="auto"/>
        <w:ind w:right="95"/>
      </w:pPr>
      <w:r>
        <w:rPr>
          <w:rFonts w:eastAsia="SimSun"/>
          <w:b/>
          <w:bCs/>
          <w:color w:val="231F20"/>
          <w:lang w:val="en-US" w:eastAsia="zh-CN"/>
        </w:rPr>
        <w:br/>
      </w:r>
      <w:r w:rsidR="0093760A" w:rsidRPr="00BA42BA">
        <w:rPr>
          <w:rFonts w:eastAsia="SimSun"/>
          <w:b/>
          <w:bCs/>
          <w:color w:val="231F20"/>
          <w:lang w:val="en-US" w:eastAsia="zh-CN"/>
        </w:rPr>
        <w:t xml:space="preserve">UNIT III: System Life Cycle      </w:t>
      </w:r>
      <w:r>
        <w:rPr>
          <w:rFonts w:eastAsia="SimSun"/>
          <w:b/>
          <w:bCs/>
          <w:color w:val="231F20"/>
          <w:lang w:val="en-US" w:eastAsia="zh-CN"/>
        </w:rPr>
        <w:tab/>
      </w:r>
      <w:r>
        <w:rPr>
          <w:rFonts w:eastAsia="SimSun"/>
          <w:b/>
          <w:bCs/>
          <w:color w:val="231F20"/>
          <w:lang w:val="en-US" w:eastAsia="zh-CN"/>
        </w:rPr>
        <w:tab/>
      </w:r>
      <w:r>
        <w:rPr>
          <w:rFonts w:eastAsia="SimSun"/>
          <w:b/>
          <w:bCs/>
          <w:color w:val="231F20"/>
          <w:lang w:val="en-US" w:eastAsia="zh-CN"/>
        </w:rPr>
        <w:tab/>
      </w:r>
      <w:r>
        <w:rPr>
          <w:rFonts w:eastAsia="SimSun"/>
          <w:b/>
          <w:bCs/>
          <w:color w:val="231F20"/>
          <w:lang w:val="en-US" w:eastAsia="zh-CN"/>
        </w:rPr>
        <w:tab/>
      </w:r>
      <w:r>
        <w:rPr>
          <w:rFonts w:eastAsia="SimSun"/>
          <w:b/>
          <w:bCs/>
          <w:color w:val="231F20"/>
          <w:lang w:val="en-US" w:eastAsia="zh-CN"/>
        </w:rPr>
        <w:tab/>
      </w:r>
      <w:r w:rsidR="0093760A" w:rsidRPr="00BA42BA">
        <w:rPr>
          <w:rFonts w:eastAsia="SimSun"/>
          <w:b/>
          <w:bCs/>
          <w:color w:val="231F20"/>
          <w:lang w:val="en-US" w:eastAsia="zh-CN"/>
        </w:rPr>
        <w:t xml:space="preserve"> Duration: 1</w:t>
      </w:r>
      <w:r w:rsidR="00151FEF" w:rsidRPr="00BA42BA">
        <w:rPr>
          <w:rFonts w:eastAsia="SimSun"/>
          <w:b/>
          <w:bCs/>
          <w:color w:val="231F20"/>
          <w:lang w:val="en-US" w:eastAsia="zh-CN"/>
        </w:rPr>
        <w:t>2</w:t>
      </w:r>
      <w:r w:rsidR="0093760A" w:rsidRPr="00BA42BA">
        <w:rPr>
          <w:rFonts w:eastAsia="SimSun"/>
          <w:b/>
          <w:bCs/>
          <w:color w:val="231F20"/>
          <w:lang w:val="en-US" w:eastAsia="zh-CN"/>
        </w:rPr>
        <w:t xml:space="preserve"> Periods</w:t>
      </w:r>
    </w:p>
    <w:p w:rsidR="003A0631" w:rsidRDefault="0093760A" w:rsidP="00BA42BA">
      <w:pPr>
        <w:autoSpaceDE w:val="0"/>
        <w:autoSpaceDN w:val="0"/>
        <w:adjustRightInd w:val="0"/>
        <w:spacing w:after="0" w:line="276" w:lineRule="auto"/>
        <w:ind w:right="95"/>
        <w:rPr>
          <w:rFonts w:eastAsia="SimSun"/>
          <w:color w:val="000000"/>
          <w:sz w:val="24"/>
          <w:szCs w:val="24"/>
          <w:lang w:val="en-US" w:eastAsia="zh-CN"/>
        </w:rPr>
      </w:pPr>
      <w:r w:rsidRPr="00BA42BA">
        <w:rPr>
          <w:rFonts w:eastAsia="SimSun"/>
          <w:color w:val="000000"/>
          <w:sz w:val="24"/>
          <w:szCs w:val="24"/>
          <w:lang w:val="en-US" w:eastAsia="zh-CN"/>
        </w:rPr>
        <w:t>Concept of system life cycle. Phases: need identification, feasibility study, system design, development, testing, implementation, operation, and maintenance. Introduction to waterfall and iterative life cycle models. Life-cycle examples of common engineering products.</w:t>
      </w:r>
    </w:p>
    <w:p w:rsidR="00785EDE" w:rsidRPr="00BA42BA" w:rsidRDefault="00785EDE" w:rsidP="00BA42BA">
      <w:pPr>
        <w:autoSpaceDE w:val="0"/>
        <w:autoSpaceDN w:val="0"/>
        <w:adjustRightInd w:val="0"/>
        <w:spacing w:after="0" w:line="276" w:lineRule="auto"/>
        <w:ind w:right="95"/>
        <w:rPr>
          <w:b/>
          <w:bCs/>
          <w:sz w:val="24"/>
          <w:szCs w:val="24"/>
          <w:lang w:val="en-US"/>
        </w:rPr>
      </w:pPr>
    </w:p>
    <w:p w:rsidR="00F2630B" w:rsidRPr="00BA42BA" w:rsidRDefault="0093760A" w:rsidP="00BA42BA">
      <w:pPr>
        <w:pStyle w:val="Default"/>
        <w:spacing w:after="120" w:line="276" w:lineRule="auto"/>
        <w:ind w:right="95"/>
        <w:rPr>
          <w:rFonts w:eastAsia="SimSun"/>
          <w:b/>
          <w:bCs/>
          <w:color w:val="231F20"/>
          <w:lang w:val="en-US" w:eastAsia="zh-CN"/>
        </w:rPr>
      </w:pPr>
      <w:r w:rsidRPr="00BA42BA">
        <w:rPr>
          <w:rFonts w:eastAsia="SimSun"/>
          <w:b/>
          <w:bCs/>
          <w:color w:val="231F20"/>
          <w:lang w:val="en-US" w:eastAsia="zh-CN"/>
        </w:rPr>
        <w:t xml:space="preserve">UNIT IV: System Requirements and Interfaces  </w:t>
      </w:r>
      <w:r w:rsidR="00785EDE">
        <w:rPr>
          <w:rFonts w:eastAsia="SimSun"/>
          <w:b/>
          <w:bCs/>
          <w:color w:val="231F20"/>
          <w:lang w:val="en-US" w:eastAsia="zh-CN"/>
        </w:rPr>
        <w:tab/>
      </w:r>
      <w:r w:rsidR="00785EDE">
        <w:rPr>
          <w:rFonts w:eastAsia="SimSun"/>
          <w:b/>
          <w:bCs/>
          <w:color w:val="231F20"/>
          <w:lang w:val="en-US" w:eastAsia="zh-CN"/>
        </w:rPr>
        <w:tab/>
      </w:r>
      <w:r w:rsidR="00785EDE">
        <w:rPr>
          <w:rFonts w:eastAsia="SimSun"/>
          <w:b/>
          <w:bCs/>
          <w:color w:val="231F20"/>
          <w:lang w:val="en-US" w:eastAsia="zh-CN"/>
        </w:rPr>
        <w:tab/>
      </w:r>
      <w:r w:rsidR="00151FEF" w:rsidRPr="00BA42BA">
        <w:rPr>
          <w:rFonts w:eastAsia="SimSun"/>
          <w:b/>
          <w:bCs/>
          <w:color w:val="231F20"/>
          <w:lang w:val="en-US" w:eastAsia="zh-CN"/>
        </w:rPr>
        <w:t xml:space="preserve">Duration: 13 Periods </w:t>
      </w:r>
    </w:p>
    <w:p w:rsidR="00F2630B" w:rsidRDefault="0093760A" w:rsidP="00BA42BA">
      <w:pPr>
        <w:spacing w:after="0" w:line="276" w:lineRule="auto"/>
        <w:ind w:right="95"/>
        <w:jc w:val="both"/>
        <w:rPr>
          <w:rFonts w:eastAsia="NimbusRomNo9L"/>
          <w:color w:val="000000"/>
          <w:sz w:val="24"/>
          <w:szCs w:val="24"/>
          <w:lang w:val="en-US" w:eastAsia="zh-CN"/>
        </w:rPr>
      </w:pPr>
      <w:r w:rsidRPr="00BA42BA">
        <w:rPr>
          <w:rFonts w:eastAsia="NimbusRomNo9L"/>
          <w:color w:val="000000"/>
          <w:sz w:val="24"/>
          <w:szCs w:val="24"/>
          <w:lang w:val="en-US" w:eastAsia="zh-CN"/>
        </w:rPr>
        <w:t>Definition of system requirements. Functional and non-functional requirements. Stakeholders. System constraints such as cost, time, safety, and performance. System interfaces: mechanical, electrical, software, and human interfaces. Introduction to basic requirement documentation.</w:t>
      </w:r>
    </w:p>
    <w:p w:rsidR="00785EDE" w:rsidRPr="00BA42BA" w:rsidRDefault="00785EDE" w:rsidP="00BA42BA">
      <w:pPr>
        <w:spacing w:after="0" w:line="276" w:lineRule="auto"/>
        <w:ind w:right="95"/>
        <w:jc w:val="both"/>
        <w:rPr>
          <w:b/>
          <w:bCs/>
          <w:sz w:val="24"/>
          <w:szCs w:val="24"/>
          <w:lang w:val="en-US"/>
        </w:rPr>
      </w:pPr>
    </w:p>
    <w:p w:rsidR="004002BC" w:rsidRDefault="004002BC" w:rsidP="00BA42BA">
      <w:pPr>
        <w:pStyle w:val="Default"/>
        <w:spacing w:after="120" w:line="276" w:lineRule="auto"/>
        <w:ind w:right="95"/>
        <w:rPr>
          <w:b/>
          <w:bCs/>
          <w:lang w:val="en-US"/>
        </w:rPr>
      </w:pPr>
    </w:p>
    <w:p w:rsidR="00F2630B" w:rsidRPr="00BA42BA" w:rsidRDefault="00785EDE" w:rsidP="00BA42BA">
      <w:pPr>
        <w:pStyle w:val="Default"/>
        <w:spacing w:after="120" w:line="276" w:lineRule="auto"/>
        <w:ind w:right="95"/>
      </w:pPr>
      <w:r>
        <w:rPr>
          <w:b/>
          <w:bCs/>
          <w:lang w:val="en-US"/>
        </w:rPr>
        <w:lastRenderedPageBreak/>
        <w:br/>
      </w:r>
      <w:r w:rsidR="0093760A" w:rsidRPr="00BA42BA">
        <w:rPr>
          <w:b/>
          <w:bCs/>
          <w:lang w:val="en-US"/>
        </w:rPr>
        <w:t xml:space="preserve">UNIT V: System Integration, Testing, and Reliability         </w:t>
      </w:r>
      <w:r>
        <w:rPr>
          <w:b/>
          <w:bCs/>
          <w:lang w:val="en-US"/>
        </w:rPr>
        <w:tab/>
      </w:r>
      <w:r w:rsidR="00B251FC" w:rsidRPr="00BA42BA">
        <w:rPr>
          <w:rFonts w:eastAsia="SimSun"/>
          <w:b/>
          <w:bCs/>
          <w:color w:val="231F20"/>
          <w:lang w:val="en-US" w:eastAsia="zh-CN"/>
        </w:rPr>
        <w:t>Duration: 14 Periods</w:t>
      </w:r>
    </w:p>
    <w:p w:rsidR="00F2630B" w:rsidRPr="00BA42BA" w:rsidRDefault="0093760A" w:rsidP="00BA42BA">
      <w:pPr>
        <w:spacing w:after="0" w:line="276" w:lineRule="auto"/>
        <w:ind w:right="95"/>
        <w:rPr>
          <w:sz w:val="24"/>
          <w:szCs w:val="24"/>
        </w:rPr>
      </w:pPr>
      <w:r w:rsidRPr="00BA42BA">
        <w:rPr>
          <w:sz w:val="24"/>
          <w:szCs w:val="24"/>
        </w:rPr>
        <w:t>System integration and subsystem interaction. Integration challenges. Verification and validation. Types of testing: unit, system, and acceptance testing. Basic concepts of reliability. Introduction to system safety and risk awareness.</w:t>
      </w:r>
    </w:p>
    <w:p w:rsidR="00785EDE" w:rsidRDefault="00785EDE" w:rsidP="00785EDE">
      <w:pPr>
        <w:rPr>
          <w:lang w:val="en-US"/>
        </w:rPr>
      </w:pPr>
    </w:p>
    <w:p w:rsidR="00785EDE" w:rsidRDefault="0093760A" w:rsidP="00785EDE">
      <w:pPr>
        <w:rPr>
          <w:b/>
          <w:sz w:val="24"/>
        </w:rPr>
      </w:pPr>
      <w:r w:rsidRPr="00785EDE">
        <w:rPr>
          <w:b/>
          <w:sz w:val="24"/>
          <w:lang w:val="en-US"/>
        </w:rPr>
        <w:t xml:space="preserve">UNIT-6  </w:t>
      </w:r>
      <w:r w:rsidRPr="00785EDE">
        <w:rPr>
          <w:b/>
          <w:sz w:val="24"/>
        </w:rPr>
        <w:t>Case Studies and Applications</w:t>
      </w:r>
      <w:r w:rsidR="00B251FC" w:rsidRPr="00785EDE">
        <w:rPr>
          <w:b/>
          <w:sz w:val="24"/>
          <w:lang w:val="en-US"/>
        </w:rPr>
        <w:tab/>
      </w:r>
      <w:r w:rsidR="00B251FC" w:rsidRPr="00785EDE">
        <w:rPr>
          <w:b/>
          <w:sz w:val="24"/>
          <w:lang w:val="en-US"/>
        </w:rPr>
        <w:tab/>
      </w:r>
      <w:r w:rsidR="00785EDE">
        <w:rPr>
          <w:b/>
          <w:sz w:val="24"/>
          <w:lang w:val="en-US"/>
        </w:rPr>
        <w:tab/>
      </w:r>
      <w:r w:rsidR="00785EDE" w:rsidRPr="00785EDE">
        <w:rPr>
          <w:b/>
          <w:sz w:val="24"/>
          <w:lang w:val="en-US"/>
        </w:rPr>
        <w:tab/>
      </w:r>
      <w:r w:rsidR="00B251FC" w:rsidRPr="00785EDE">
        <w:rPr>
          <w:rFonts w:eastAsia="SimSun"/>
          <w:b/>
          <w:color w:val="231F20"/>
          <w:sz w:val="24"/>
          <w:lang w:val="en-US" w:eastAsia="zh-CN"/>
        </w:rPr>
        <w:t>Duration: 14 Periods</w:t>
      </w:r>
    </w:p>
    <w:p w:rsidR="00796309" w:rsidRPr="00785EDE" w:rsidRDefault="0093760A" w:rsidP="00785EDE">
      <w:pPr>
        <w:spacing w:line="276" w:lineRule="auto"/>
        <w:jc w:val="both"/>
        <w:rPr>
          <w:b/>
          <w:sz w:val="24"/>
        </w:rPr>
      </w:pPr>
      <w:r w:rsidRPr="00BA42BA">
        <w:rPr>
          <w:rFonts w:eastAsia="Times New Roman"/>
          <w:sz w:val="24"/>
          <w:szCs w:val="24"/>
        </w:rPr>
        <w:t>Applications of System Engineering</w:t>
      </w:r>
      <w:r w:rsidR="00785EDE">
        <w:rPr>
          <w:rFonts w:eastAsia="Times New Roman"/>
          <w:sz w:val="24"/>
          <w:szCs w:val="24"/>
        </w:rPr>
        <w:t xml:space="preserve"> </w:t>
      </w:r>
      <w:r w:rsidRPr="00BA42BA">
        <w:rPr>
          <w:rFonts w:eastAsia="Times New Roman"/>
          <w:sz w:val="24"/>
          <w:szCs w:val="24"/>
        </w:rPr>
        <w:t>in</w:t>
      </w:r>
      <w:r w:rsidR="00BC630B" w:rsidRPr="00BA42BA">
        <w:rPr>
          <w:rFonts w:eastAsia="Times New Roman"/>
          <w:sz w:val="24"/>
          <w:szCs w:val="24"/>
        </w:rPr>
        <w:t>-</w:t>
      </w:r>
      <w:r w:rsidRPr="00BA42BA">
        <w:rPr>
          <w:rFonts w:eastAsia="Times New Roman"/>
          <w:sz w:val="24"/>
          <w:szCs w:val="24"/>
        </w:rPr>
        <w:t>Manufacturing</w:t>
      </w:r>
      <w:r w:rsidR="00785EDE">
        <w:rPr>
          <w:rFonts w:eastAsia="Times New Roman"/>
          <w:sz w:val="24"/>
          <w:szCs w:val="24"/>
        </w:rPr>
        <w:t xml:space="preserve">, </w:t>
      </w:r>
      <w:r w:rsidRPr="00BA42BA">
        <w:rPr>
          <w:rFonts w:eastAsia="Times New Roman"/>
          <w:sz w:val="24"/>
          <w:szCs w:val="24"/>
        </w:rPr>
        <w:t>Systems</w:t>
      </w:r>
      <w:r w:rsidR="00BC630B" w:rsidRPr="00BA42BA">
        <w:rPr>
          <w:rFonts w:eastAsia="Times New Roman"/>
          <w:sz w:val="24"/>
          <w:szCs w:val="24"/>
        </w:rPr>
        <w:t>,</w:t>
      </w:r>
      <w:r w:rsidR="00785EDE">
        <w:rPr>
          <w:rFonts w:eastAsia="Times New Roman"/>
          <w:sz w:val="24"/>
          <w:szCs w:val="24"/>
        </w:rPr>
        <w:t xml:space="preserve"> </w:t>
      </w:r>
      <w:r w:rsidRPr="00BA42BA">
        <w:rPr>
          <w:rFonts w:eastAsia="Times New Roman"/>
          <w:sz w:val="24"/>
          <w:szCs w:val="24"/>
        </w:rPr>
        <w:t>Electrical Power Systems</w:t>
      </w:r>
      <w:r w:rsidR="00BC630B" w:rsidRPr="00BA42BA">
        <w:rPr>
          <w:rFonts w:eastAsia="Times New Roman"/>
          <w:sz w:val="24"/>
          <w:szCs w:val="24"/>
        </w:rPr>
        <w:t>,</w:t>
      </w:r>
      <w:r w:rsidR="00785EDE">
        <w:rPr>
          <w:rFonts w:eastAsia="Times New Roman"/>
          <w:sz w:val="24"/>
          <w:szCs w:val="24"/>
        </w:rPr>
        <w:t xml:space="preserve"> </w:t>
      </w:r>
      <w:r w:rsidRPr="00BA42BA">
        <w:rPr>
          <w:rFonts w:eastAsia="Times New Roman"/>
          <w:sz w:val="24"/>
          <w:szCs w:val="24"/>
        </w:rPr>
        <w:t>Transportation Systems</w:t>
      </w:r>
      <w:r w:rsidR="00BC630B" w:rsidRPr="00BA42BA">
        <w:rPr>
          <w:rFonts w:eastAsia="Times New Roman"/>
          <w:sz w:val="24"/>
          <w:szCs w:val="24"/>
        </w:rPr>
        <w:t>,</w:t>
      </w:r>
      <w:r w:rsidR="00785EDE">
        <w:rPr>
          <w:rFonts w:eastAsia="Times New Roman"/>
          <w:sz w:val="24"/>
          <w:szCs w:val="24"/>
        </w:rPr>
        <w:t xml:space="preserve"> </w:t>
      </w:r>
      <w:r w:rsidRPr="00BA42BA">
        <w:rPr>
          <w:rFonts w:eastAsia="Times New Roman"/>
          <w:sz w:val="24"/>
          <w:szCs w:val="24"/>
        </w:rPr>
        <w:t>Information Systems</w:t>
      </w:r>
      <w:r w:rsidR="00BC630B" w:rsidRPr="00BA42BA">
        <w:rPr>
          <w:rFonts w:eastAsia="Times New Roman"/>
          <w:sz w:val="24"/>
          <w:szCs w:val="24"/>
        </w:rPr>
        <w:t>,</w:t>
      </w:r>
      <w:r w:rsidR="00785EDE">
        <w:rPr>
          <w:rFonts w:eastAsia="Times New Roman"/>
          <w:sz w:val="24"/>
          <w:szCs w:val="24"/>
        </w:rPr>
        <w:t xml:space="preserve"> </w:t>
      </w:r>
      <w:r w:rsidR="00BC630B" w:rsidRPr="00BA42BA">
        <w:rPr>
          <w:sz w:val="24"/>
          <w:szCs w:val="24"/>
        </w:rPr>
        <w:t>Interdisciplinary Nature of Systems Engineering</w:t>
      </w:r>
      <w:r w:rsidR="00BC630B" w:rsidRPr="00BA42BA">
        <w:rPr>
          <w:rFonts w:eastAsia="Times New Roman"/>
          <w:sz w:val="24"/>
          <w:szCs w:val="24"/>
        </w:rPr>
        <w:t>,</w:t>
      </w:r>
      <w:r w:rsidR="00785EDE">
        <w:rPr>
          <w:rFonts w:eastAsia="Times New Roman"/>
          <w:sz w:val="24"/>
          <w:szCs w:val="24"/>
        </w:rPr>
        <w:t xml:space="preserve"> </w:t>
      </w:r>
      <w:r w:rsidR="00BC630B" w:rsidRPr="00BA42BA">
        <w:rPr>
          <w:sz w:val="24"/>
          <w:szCs w:val="24"/>
        </w:rPr>
        <w:t>Comparison of Engineering Systems</w:t>
      </w:r>
      <w:r w:rsidR="00BC630B" w:rsidRPr="00BA42BA">
        <w:rPr>
          <w:rFonts w:eastAsia="Times New Roman"/>
          <w:sz w:val="24"/>
          <w:szCs w:val="24"/>
        </w:rPr>
        <w:t>,</w:t>
      </w:r>
      <w:r w:rsidR="00785EDE">
        <w:rPr>
          <w:rFonts w:eastAsia="Times New Roman"/>
          <w:sz w:val="24"/>
          <w:szCs w:val="24"/>
        </w:rPr>
        <w:t xml:space="preserve"> </w:t>
      </w:r>
      <w:r w:rsidR="00BC630B" w:rsidRPr="00BA42BA">
        <w:rPr>
          <w:sz w:val="24"/>
          <w:szCs w:val="24"/>
        </w:rPr>
        <w:t>System Life-Cycle Considerations in Applications</w:t>
      </w:r>
      <w:r w:rsidR="00BC630B" w:rsidRPr="00BA42BA">
        <w:rPr>
          <w:rFonts w:eastAsia="Times New Roman"/>
          <w:sz w:val="24"/>
          <w:szCs w:val="24"/>
        </w:rPr>
        <w:t>,</w:t>
      </w:r>
      <w:r w:rsidR="00785EDE">
        <w:rPr>
          <w:rFonts w:eastAsia="Times New Roman"/>
          <w:sz w:val="24"/>
          <w:szCs w:val="24"/>
        </w:rPr>
        <w:t xml:space="preserve"> </w:t>
      </w:r>
      <w:r w:rsidR="00BC630B" w:rsidRPr="00BA42BA">
        <w:rPr>
          <w:sz w:val="24"/>
          <w:szCs w:val="24"/>
        </w:rPr>
        <w:t>Constraints in Applied System Design</w:t>
      </w:r>
      <w:r w:rsidR="00BC630B" w:rsidRPr="00BA42BA">
        <w:rPr>
          <w:rFonts w:eastAsia="Times New Roman"/>
          <w:sz w:val="24"/>
          <w:szCs w:val="24"/>
        </w:rPr>
        <w:t>,</w:t>
      </w:r>
      <w:r w:rsidR="00785EDE">
        <w:rPr>
          <w:rFonts w:eastAsia="Times New Roman"/>
          <w:sz w:val="24"/>
          <w:szCs w:val="24"/>
        </w:rPr>
        <w:t xml:space="preserve"> </w:t>
      </w:r>
      <w:r w:rsidR="00BC630B" w:rsidRPr="00BA42BA">
        <w:rPr>
          <w:sz w:val="24"/>
          <w:szCs w:val="24"/>
        </w:rPr>
        <w:t>Evaluation of Alternative System Solutions</w:t>
      </w:r>
      <w:r w:rsidR="00BC630B" w:rsidRPr="00BA42BA">
        <w:rPr>
          <w:rFonts w:eastAsia="Times New Roman"/>
          <w:sz w:val="24"/>
          <w:szCs w:val="24"/>
        </w:rPr>
        <w:t>,</w:t>
      </w:r>
      <w:r w:rsidR="00785EDE">
        <w:rPr>
          <w:rFonts w:eastAsia="Times New Roman"/>
          <w:sz w:val="24"/>
          <w:szCs w:val="24"/>
        </w:rPr>
        <w:t xml:space="preserve"> </w:t>
      </w:r>
      <w:r w:rsidR="00BC630B" w:rsidRPr="00BA42BA">
        <w:rPr>
          <w:sz w:val="24"/>
          <w:szCs w:val="24"/>
        </w:rPr>
        <w:t>Systems Thinking for System Improvement</w:t>
      </w:r>
      <w:r w:rsidR="00BC630B" w:rsidRPr="00BA42BA">
        <w:rPr>
          <w:rFonts w:eastAsia="Times New Roman"/>
          <w:sz w:val="24"/>
          <w:szCs w:val="24"/>
        </w:rPr>
        <w:t>,</w:t>
      </w:r>
      <w:r w:rsidR="00785EDE">
        <w:rPr>
          <w:rFonts w:eastAsia="Times New Roman"/>
          <w:sz w:val="24"/>
          <w:szCs w:val="24"/>
        </w:rPr>
        <w:t xml:space="preserve"> </w:t>
      </w:r>
      <w:r w:rsidR="00BC630B" w:rsidRPr="00BA42BA">
        <w:rPr>
          <w:sz w:val="24"/>
          <w:szCs w:val="24"/>
        </w:rPr>
        <w:t>System Integration through Case Examples</w:t>
      </w:r>
      <w:r w:rsidR="00BC630B" w:rsidRPr="00BA42BA">
        <w:rPr>
          <w:rFonts w:eastAsia="Times New Roman"/>
          <w:sz w:val="24"/>
          <w:szCs w:val="24"/>
        </w:rPr>
        <w:t>,</w:t>
      </w:r>
      <w:r w:rsidR="00785EDE">
        <w:rPr>
          <w:rFonts w:eastAsia="Times New Roman"/>
          <w:sz w:val="24"/>
          <w:szCs w:val="24"/>
        </w:rPr>
        <w:t xml:space="preserve"> </w:t>
      </w:r>
      <w:r w:rsidR="00BC630B" w:rsidRPr="00BA42BA">
        <w:rPr>
          <w:sz w:val="24"/>
          <w:szCs w:val="24"/>
        </w:rPr>
        <w:t>Identification of System Failures and Bottlenecks</w:t>
      </w:r>
      <w:r w:rsidR="00BC630B" w:rsidRPr="00BA42BA">
        <w:rPr>
          <w:rFonts w:eastAsia="Times New Roman"/>
          <w:sz w:val="24"/>
          <w:szCs w:val="24"/>
        </w:rPr>
        <w:t>,</w:t>
      </w:r>
      <w:r w:rsidR="00785EDE">
        <w:rPr>
          <w:rFonts w:eastAsia="Times New Roman"/>
          <w:sz w:val="24"/>
          <w:szCs w:val="24"/>
        </w:rPr>
        <w:t xml:space="preserve"> </w:t>
      </w:r>
      <w:r w:rsidR="00BC630B" w:rsidRPr="00BA42BA">
        <w:rPr>
          <w:sz w:val="24"/>
          <w:szCs w:val="24"/>
        </w:rPr>
        <w:t>Sustainability and Energy Efficiency</w:t>
      </w:r>
      <w:r w:rsidR="00BC630B" w:rsidRPr="00BA42BA">
        <w:rPr>
          <w:rFonts w:eastAsia="Times New Roman"/>
          <w:sz w:val="24"/>
          <w:szCs w:val="24"/>
        </w:rPr>
        <w:t>,</w:t>
      </w:r>
      <w:r w:rsidR="00785EDE">
        <w:rPr>
          <w:rFonts w:eastAsia="Times New Roman"/>
          <w:sz w:val="24"/>
          <w:szCs w:val="24"/>
        </w:rPr>
        <w:t xml:space="preserve"> </w:t>
      </w:r>
      <w:r w:rsidR="00BC630B" w:rsidRPr="00BA42BA">
        <w:rPr>
          <w:sz w:val="24"/>
          <w:szCs w:val="24"/>
        </w:rPr>
        <w:t>Documentation of Case Study Findings</w:t>
      </w:r>
      <w:r w:rsidR="00BC630B" w:rsidRPr="00BA42BA">
        <w:rPr>
          <w:rFonts w:eastAsia="Times New Roman"/>
          <w:sz w:val="24"/>
          <w:szCs w:val="24"/>
        </w:rPr>
        <w:t>,</w:t>
      </w:r>
      <w:r w:rsidR="00785EDE">
        <w:rPr>
          <w:rFonts w:eastAsia="Times New Roman"/>
          <w:sz w:val="24"/>
          <w:szCs w:val="24"/>
        </w:rPr>
        <w:t xml:space="preserve"> </w:t>
      </w:r>
      <w:r w:rsidR="00BC630B" w:rsidRPr="00BA42BA">
        <w:rPr>
          <w:sz w:val="24"/>
          <w:szCs w:val="24"/>
        </w:rPr>
        <w:t>Team-Based Case Study Analysis</w:t>
      </w:r>
      <w:r w:rsidR="00BC630B" w:rsidRPr="00BA42BA">
        <w:rPr>
          <w:rFonts w:eastAsia="Times New Roman"/>
          <w:sz w:val="24"/>
          <w:szCs w:val="24"/>
        </w:rPr>
        <w:t>,</w:t>
      </w:r>
      <w:r w:rsidR="00785EDE">
        <w:rPr>
          <w:rFonts w:eastAsia="Times New Roman"/>
          <w:sz w:val="24"/>
          <w:szCs w:val="24"/>
        </w:rPr>
        <w:t xml:space="preserve"> </w:t>
      </w:r>
      <w:r w:rsidR="00BC630B" w:rsidRPr="00BA42BA">
        <w:rPr>
          <w:sz w:val="24"/>
          <w:szCs w:val="24"/>
        </w:rPr>
        <w:t>Industrial and Professional Applications</w:t>
      </w:r>
      <w:r w:rsidR="00BC630B" w:rsidRPr="00BA42BA">
        <w:rPr>
          <w:rFonts w:eastAsia="Times New Roman"/>
          <w:sz w:val="24"/>
          <w:szCs w:val="24"/>
        </w:rPr>
        <w:t>-</w:t>
      </w:r>
      <w:r w:rsidRPr="00BA42BA">
        <w:rPr>
          <w:rFonts w:eastAsia="Times New Roman"/>
          <w:sz w:val="24"/>
          <w:szCs w:val="24"/>
        </w:rPr>
        <w:t>Simple Case Studies</w:t>
      </w:r>
      <w:r w:rsidR="00785EDE">
        <w:rPr>
          <w:rFonts w:eastAsia="Times New Roman"/>
          <w:sz w:val="24"/>
          <w:szCs w:val="24"/>
        </w:rPr>
        <w:t>.</w:t>
      </w:r>
    </w:p>
    <w:p w:rsidR="00785EDE" w:rsidRPr="00785EDE" w:rsidRDefault="00785EDE" w:rsidP="00785EDE">
      <w:pPr>
        <w:spacing w:before="100" w:beforeAutospacing="1" w:after="100" w:afterAutospacing="1" w:line="276" w:lineRule="auto"/>
        <w:ind w:right="95"/>
        <w:jc w:val="both"/>
        <w:rPr>
          <w:rFonts w:eastAsia="Times New Roman"/>
          <w:b/>
          <w:szCs w:val="24"/>
        </w:rPr>
      </w:pPr>
      <w:r w:rsidRPr="00785EDE">
        <w:rPr>
          <w:rFonts w:eastAsia="Times New Roman"/>
          <w:b/>
          <w:szCs w:val="24"/>
        </w:rPr>
        <w:t>Reference Books</w:t>
      </w:r>
    </w:p>
    <w:p w:rsidR="0093760A" w:rsidRPr="00BA42BA" w:rsidRDefault="0093760A" w:rsidP="00785EDE">
      <w:pPr>
        <w:numPr>
          <w:ilvl w:val="0"/>
          <w:numId w:val="8"/>
        </w:numPr>
        <w:tabs>
          <w:tab w:val="clear" w:pos="2880"/>
        </w:tabs>
        <w:spacing w:before="100" w:beforeAutospacing="1" w:after="100" w:afterAutospacing="1" w:line="276" w:lineRule="auto"/>
        <w:ind w:left="709" w:right="95" w:hanging="709"/>
        <w:rPr>
          <w:rFonts w:eastAsia="Times New Roman"/>
          <w:sz w:val="24"/>
          <w:szCs w:val="24"/>
          <w:lang w:val="en-US"/>
        </w:rPr>
      </w:pPr>
      <w:r w:rsidRPr="00BA42BA">
        <w:rPr>
          <w:rFonts w:eastAsia="Times New Roman"/>
          <w:b/>
          <w:bCs/>
          <w:sz w:val="24"/>
          <w:szCs w:val="24"/>
          <w:lang w:val="en-US"/>
        </w:rPr>
        <w:t>Systems Engineering Principles and Practice</w:t>
      </w:r>
      <w:r w:rsidRPr="00BA42BA">
        <w:rPr>
          <w:rFonts w:eastAsia="Times New Roman"/>
          <w:sz w:val="24"/>
          <w:szCs w:val="24"/>
          <w:lang w:val="en-US"/>
        </w:rPr>
        <w:t xml:space="preserve"> – Alexander Kossiakoff &amp; William N. Sweet </w:t>
      </w:r>
      <w:r w:rsidRPr="00BA42BA">
        <w:rPr>
          <w:rFonts w:eastAsia="Times New Roman"/>
          <w:iCs/>
          <w:sz w:val="24"/>
          <w:szCs w:val="24"/>
          <w:lang w:val="en-US"/>
        </w:rPr>
        <w:t>(Wiley India)</w:t>
      </w:r>
    </w:p>
    <w:p w:rsidR="0093760A" w:rsidRPr="00BA42BA" w:rsidRDefault="0093760A" w:rsidP="00785EDE">
      <w:pPr>
        <w:numPr>
          <w:ilvl w:val="0"/>
          <w:numId w:val="8"/>
        </w:numPr>
        <w:tabs>
          <w:tab w:val="clear" w:pos="2880"/>
        </w:tabs>
        <w:spacing w:before="100" w:beforeAutospacing="1" w:after="100" w:afterAutospacing="1" w:line="276" w:lineRule="auto"/>
        <w:ind w:left="0" w:right="95" w:firstLine="0"/>
        <w:rPr>
          <w:rFonts w:eastAsia="Times New Roman"/>
          <w:sz w:val="24"/>
          <w:szCs w:val="24"/>
          <w:lang w:val="en-US"/>
        </w:rPr>
      </w:pPr>
      <w:r w:rsidRPr="00BA42BA">
        <w:rPr>
          <w:rFonts w:eastAsia="Times New Roman"/>
          <w:b/>
          <w:bCs/>
          <w:sz w:val="24"/>
          <w:szCs w:val="24"/>
          <w:lang w:val="en-US"/>
        </w:rPr>
        <w:t>Systems Engineering and Analysis</w:t>
      </w:r>
      <w:r w:rsidRPr="00BA42BA">
        <w:rPr>
          <w:rFonts w:eastAsia="Times New Roman"/>
          <w:sz w:val="24"/>
          <w:szCs w:val="24"/>
          <w:lang w:val="en-US"/>
        </w:rPr>
        <w:t xml:space="preserve"> – Blanchard &amp; Fabrycky </w:t>
      </w:r>
      <w:r w:rsidRPr="00BA42BA">
        <w:rPr>
          <w:rFonts w:eastAsia="Times New Roman"/>
          <w:iCs/>
          <w:sz w:val="24"/>
          <w:szCs w:val="24"/>
          <w:lang w:val="en-US"/>
        </w:rPr>
        <w:t>(Pearson).</w:t>
      </w:r>
      <w:r w:rsidRPr="00BA42BA">
        <w:rPr>
          <w:rFonts w:eastAsia="Times New Roman"/>
          <w:sz w:val="24"/>
          <w:szCs w:val="24"/>
          <w:lang w:val="en-US"/>
        </w:rPr>
        <w:t xml:space="preserve"> </w:t>
      </w:r>
    </w:p>
    <w:p w:rsidR="0093760A" w:rsidRPr="00785EDE" w:rsidRDefault="0093760A" w:rsidP="00785EDE">
      <w:pPr>
        <w:numPr>
          <w:ilvl w:val="0"/>
          <w:numId w:val="8"/>
        </w:numPr>
        <w:tabs>
          <w:tab w:val="clear" w:pos="2880"/>
        </w:tabs>
        <w:spacing w:before="100" w:beforeAutospacing="1" w:after="100" w:afterAutospacing="1" w:line="276" w:lineRule="auto"/>
        <w:ind w:left="709" w:right="95" w:hanging="709"/>
        <w:rPr>
          <w:rFonts w:eastAsia="Times New Roman"/>
          <w:bCs/>
          <w:sz w:val="24"/>
          <w:szCs w:val="24"/>
          <w:lang w:val="en-US"/>
        </w:rPr>
      </w:pPr>
      <w:r w:rsidRPr="00785EDE">
        <w:rPr>
          <w:rFonts w:eastAsia="Times New Roman"/>
          <w:bCs/>
          <w:sz w:val="24"/>
          <w:szCs w:val="24"/>
          <w:lang w:val="en-US"/>
        </w:rPr>
        <w:t>Fundamentals of Systems Engineering – Krishna K. Dwivedi &amp; Mukesh Pandey (Wiley India)</w:t>
      </w:r>
    </w:p>
    <w:p w:rsidR="0093760A" w:rsidRPr="00785EDE" w:rsidRDefault="0093760A" w:rsidP="00785EDE">
      <w:pPr>
        <w:numPr>
          <w:ilvl w:val="0"/>
          <w:numId w:val="8"/>
        </w:numPr>
        <w:tabs>
          <w:tab w:val="clear" w:pos="2880"/>
        </w:tabs>
        <w:spacing w:before="100" w:beforeAutospacing="1" w:after="100" w:afterAutospacing="1" w:line="276" w:lineRule="auto"/>
        <w:ind w:left="709" w:right="95" w:hanging="709"/>
        <w:rPr>
          <w:rFonts w:eastAsia="Times New Roman"/>
          <w:bCs/>
          <w:sz w:val="24"/>
          <w:szCs w:val="24"/>
          <w:lang w:val="en-US"/>
        </w:rPr>
      </w:pPr>
      <w:r w:rsidRPr="00785EDE">
        <w:rPr>
          <w:rFonts w:eastAsia="Times New Roman"/>
          <w:bCs/>
          <w:sz w:val="24"/>
          <w:szCs w:val="24"/>
          <w:lang w:val="en-US"/>
        </w:rPr>
        <w:t>The Engineering Design of Systems: Models &amp; Methods – Dennis M. Buede &amp; William D. Miller (Wiley)</w:t>
      </w:r>
    </w:p>
    <w:p w:rsidR="0093760A" w:rsidRPr="00785EDE" w:rsidRDefault="0093760A" w:rsidP="00785EDE">
      <w:pPr>
        <w:numPr>
          <w:ilvl w:val="0"/>
          <w:numId w:val="8"/>
        </w:numPr>
        <w:tabs>
          <w:tab w:val="clear" w:pos="2880"/>
        </w:tabs>
        <w:spacing w:before="100" w:beforeAutospacing="1" w:after="100" w:afterAutospacing="1" w:line="276" w:lineRule="auto"/>
        <w:ind w:left="709" w:right="95" w:hanging="709"/>
        <w:rPr>
          <w:rFonts w:eastAsia="Times New Roman"/>
          <w:bCs/>
          <w:sz w:val="24"/>
          <w:szCs w:val="24"/>
          <w:lang w:val="en-US"/>
        </w:rPr>
      </w:pPr>
      <w:r w:rsidRPr="00785EDE">
        <w:rPr>
          <w:rFonts w:eastAsia="Times New Roman"/>
          <w:bCs/>
          <w:sz w:val="24"/>
          <w:szCs w:val="24"/>
          <w:lang w:val="en-US"/>
        </w:rPr>
        <w:t xml:space="preserve">System Engineering – Coping with Complexity – Richard Stevens &amp; Peter Brook </w:t>
      </w:r>
    </w:p>
    <w:p w:rsidR="0093760A" w:rsidRPr="00BA42BA" w:rsidRDefault="0093760A" w:rsidP="00785EDE">
      <w:pPr>
        <w:numPr>
          <w:ilvl w:val="0"/>
          <w:numId w:val="8"/>
        </w:numPr>
        <w:tabs>
          <w:tab w:val="clear" w:pos="2880"/>
        </w:tabs>
        <w:spacing w:before="100" w:beforeAutospacing="1" w:after="100" w:afterAutospacing="1" w:line="276" w:lineRule="auto"/>
        <w:ind w:left="0" w:right="95" w:firstLine="0"/>
        <w:rPr>
          <w:rFonts w:eastAsia="Times New Roman"/>
          <w:sz w:val="24"/>
          <w:szCs w:val="24"/>
          <w:lang w:val="en-US"/>
        </w:rPr>
      </w:pPr>
      <w:r w:rsidRPr="00BA42BA">
        <w:rPr>
          <w:rFonts w:eastAsia="Times New Roman"/>
          <w:b/>
          <w:bCs/>
          <w:sz w:val="24"/>
          <w:szCs w:val="24"/>
          <w:lang w:val="en-US"/>
        </w:rPr>
        <w:t>Essentials of Projects and Systems Engineering Management</w:t>
      </w:r>
      <w:r w:rsidRPr="00BA42BA">
        <w:rPr>
          <w:rFonts w:eastAsia="Times New Roman"/>
          <w:sz w:val="24"/>
          <w:szCs w:val="24"/>
          <w:lang w:val="en-US"/>
        </w:rPr>
        <w:t xml:space="preserve"> – Howard Eisner </w:t>
      </w:r>
    </w:p>
    <w:p w:rsidR="00796309" w:rsidRPr="00785EDE" w:rsidRDefault="00785EDE" w:rsidP="00BA42BA">
      <w:pPr>
        <w:spacing w:after="0" w:line="276" w:lineRule="auto"/>
        <w:ind w:right="95"/>
        <w:jc w:val="both"/>
        <w:rPr>
          <w:b/>
          <w:szCs w:val="24"/>
        </w:rPr>
      </w:pPr>
      <w:r w:rsidRPr="00785EDE">
        <w:rPr>
          <w:b/>
          <w:szCs w:val="24"/>
        </w:rPr>
        <w:t>Suggested e-Learning Links</w:t>
      </w:r>
    </w:p>
    <w:p w:rsidR="00231041" w:rsidRPr="00BA42BA" w:rsidRDefault="00231041" w:rsidP="00BA42BA">
      <w:pPr>
        <w:spacing w:after="120" w:line="276" w:lineRule="auto"/>
        <w:ind w:right="95"/>
        <w:rPr>
          <w:sz w:val="24"/>
          <w:szCs w:val="24"/>
        </w:rPr>
      </w:pPr>
    </w:p>
    <w:p w:rsidR="00F2630B" w:rsidRPr="00785EDE" w:rsidRDefault="00602ECC" w:rsidP="00785EDE">
      <w:pPr>
        <w:pStyle w:val="ListParagraph"/>
        <w:numPr>
          <w:ilvl w:val="0"/>
          <w:numId w:val="19"/>
        </w:numPr>
        <w:spacing w:after="80" w:line="276" w:lineRule="auto"/>
        <w:ind w:right="95" w:hanging="720"/>
        <w:jc w:val="both"/>
        <w:rPr>
          <w:sz w:val="24"/>
          <w:szCs w:val="24"/>
        </w:rPr>
      </w:pPr>
      <w:hyperlink r:id="rId8" w:tgtFrame="_new" w:history="1">
        <w:r w:rsidR="0093760A" w:rsidRPr="00785EDE">
          <w:rPr>
            <w:rStyle w:val="Hyperlink"/>
            <w:sz w:val="24"/>
            <w:szCs w:val="24"/>
          </w:rPr>
          <w:t>https://ntrs.nasa.gov/api/citations/20170001761/downloads/20170001761.pdf</w:t>
        </w:r>
      </w:hyperlink>
    </w:p>
    <w:p w:rsidR="0093760A" w:rsidRPr="00785EDE" w:rsidRDefault="00602ECC" w:rsidP="00785EDE">
      <w:pPr>
        <w:pStyle w:val="ListParagraph"/>
        <w:numPr>
          <w:ilvl w:val="0"/>
          <w:numId w:val="19"/>
        </w:numPr>
        <w:spacing w:after="80" w:line="276" w:lineRule="auto"/>
        <w:ind w:right="95" w:hanging="720"/>
        <w:jc w:val="both"/>
        <w:rPr>
          <w:sz w:val="24"/>
          <w:szCs w:val="24"/>
        </w:rPr>
      </w:pPr>
      <w:hyperlink r:id="rId9" w:history="1">
        <w:r w:rsidR="00532880" w:rsidRPr="00785EDE">
          <w:rPr>
            <w:rStyle w:val="Hyperlink"/>
            <w:sz w:val="24"/>
            <w:szCs w:val="24"/>
          </w:rPr>
          <w:t>https://www.coursera.org/learn/systems-engineering</w:t>
        </w:r>
      </w:hyperlink>
    </w:p>
    <w:p w:rsidR="00532880" w:rsidRPr="00785EDE" w:rsidRDefault="00602ECC" w:rsidP="00785EDE">
      <w:pPr>
        <w:pStyle w:val="ListParagraph"/>
        <w:numPr>
          <w:ilvl w:val="0"/>
          <w:numId w:val="19"/>
        </w:numPr>
        <w:spacing w:after="80" w:line="276" w:lineRule="auto"/>
        <w:ind w:right="95" w:hanging="720"/>
        <w:jc w:val="both"/>
        <w:rPr>
          <w:sz w:val="24"/>
          <w:szCs w:val="24"/>
        </w:rPr>
      </w:pPr>
      <w:hyperlink r:id="rId10" w:history="1">
        <w:r w:rsidR="00532880" w:rsidRPr="00785EDE">
          <w:rPr>
            <w:rStyle w:val="Hyperlink"/>
            <w:sz w:val="24"/>
            <w:szCs w:val="24"/>
          </w:rPr>
          <w:t>https://mitocw.ups.edu.ec/courses/engineering-systems-division/esd-33-          systems-engineering-summer-2004/download-course-materials</w:t>
        </w:r>
      </w:hyperlink>
    </w:p>
    <w:p w:rsidR="00F2630B" w:rsidRPr="00785EDE" w:rsidRDefault="00602ECC" w:rsidP="00785EDE">
      <w:pPr>
        <w:pStyle w:val="ListParagraph"/>
        <w:numPr>
          <w:ilvl w:val="0"/>
          <w:numId w:val="19"/>
        </w:numPr>
        <w:spacing w:after="80" w:line="276" w:lineRule="auto"/>
        <w:ind w:right="95" w:hanging="720"/>
        <w:jc w:val="both"/>
        <w:rPr>
          <w:sz w:val="24"/>
          <w:szCs w:val="24"/>
        </w:rPr>
      </w:pPr>
      <w:hyperlink r:id="rId11" w:history="1">
        <w:r w:rsidR="00304928" w:rsidRPr="00785EDE">
          <w:rPr>
            <w:rStyle w:val="Hyperlink"/>
            <w:rFonts w:eastAsia="SimSun"/>
            <w:sz w:val="24"/>
            <w:szCs w:val="24"/>
            <w:lang w:val="en-US" w:eastAsia="zh-CN"/>
          </w:rPr>
          <w:t>www.nptel.com</w:t>
        </w:r>
      </w:hyperlink>
    </w:p>
    <w:p w:rsidR="00F2630B" w:rsidRPr="00785EDE" w:rsidRDefault="00602ECC" w:rsidP="00785EDE">
      <w:pPr>
        <w:pStyle w:val="ListParagraph"/>
        <w:numPr>
          <w:ilvl w:val="0"/>
          <w:numId w:val="19"/>
        </w:numPr>
        <w:spacing w:after="80" w:line="276" w:lineRule="auto"/>
        <w:ind w:right="95" w:hanging="720"/>
        <w:jc w:val="both"/>
        <w:rPr>
          <w:rStyle w:val="Hyperlink"/>
          <w:color w:val="auto"/>
          <w:sz w:val="24"/>
          <w:szCs w:val="24"/>
          <w:u w:val="none"/>
        </w:rPr>
      </w:pPr>
      <w:hyperlink r:id="rId12" w:history="1">
        <w:r w:rsidR="00304928" w:rsidRPr="00785EDE">
          <w:rPr>
            <w:rStyle w:val="Hyperlink"/>
            <w:rFonts w:eastAsia="SimSun"/>
            <w:sz w:val="24"/>
            <w:szCs w:val="24"/>
            <w:lang w:val="en-US" w:eastAsia="zh-CN"/>
          </w:rPr>
          <w:t>www.swayam.gov.in</w:t>
        </w:r>
      </w:hyperlink>
    </w:p>
    <w:p w:rsidR="00785EDE" w:rsidRDefault="00785EDE" w:rsidP="00785EDE">
      <w:pPr>
        <w:spacing w:after="80" w:line="276" w:lineRule="auto"/>
        <w:ind w:right="95"/>
        <w:jc w:val="both"/>
        <w:rPr>
          <w:sz w:val="24"/>
          <w:szCs w:val="24"/>
        </w:rPr>
      </w:pPr>
    </w:p>
    <w:p w:rsidR="00785EDE" w:rsidRPr="00785EDE" w:rsidRDefault="00785EDE" w:rsidP="00785EDE">
      <w:pPr>
        <w:spacing w:after="80" w:line="276" w:lineRule="auto"/>
        <w:ind w:right="95"/>
        <w:jc w:val="both"/>
        <w:rPr>
          <w:b/>
          <w:szCs w:val="24"/>
        </w:rPr>
      </w:pPr>
      <w:r w:rsidRPr="00785EDE">
        <w:rPr>
          <w:b/>
          <w:szCs w:val="24"/>
        </w:rPr>
        <w:t>Suggested Learning Outcomes</w:t>
      </w:r>
    </w:p>
    <w:p w:rsidR="00F2630B" w:rsidRPr="00BA42BA" w:rsidRDefault="0093760A" w:rsidP="00BA42BA">
      <w:pPr>
        <w:spacing w:after="0" w:line="276" w:lineRule="auto"/>
        <w:ind w:right="95"/>
        <w:rPr>
          <w:b/>
          <w:bCs/>
          <w:sz w:val="24"/>
          <w:szCs w:val="24"/>
        </w:rPr>
      </w:pPr>
      <w:bookmarkStart w:id="0" w:name="_GoBack"/>
      <w:bookmarkEnd w:id="0"/>
      <w:r w:rsidRPr="00BA42BA">
        <w:rPr>
          <w:b/>
          <w:bCs/>
          <w:sz w:val="24"/>
          <w:szCs w:val="24"/>
        </w:rPr>
        <w:t>For achieving the Course outcomes, the following learning outcomes must be achieved</w:t>
      </w:r>
    </w:p>
    <w:p w:rsidR="00F2630B" w:rsidRPr="00BA42BA" w:rsidRDefault="00F2630B" w:rsidP="00BA42BA">
      <w:pPr>
        <w:spacing w:after="0" w:line="276" w:lineRule="auto"/>
        <w:ind w:right="95"/>
        <w:rPr>
          <w:bCs/>
          <w:sz w:val="24"/>
          <w:szCs w:val="24"/>
        </w:rPr>
      </w:pPr>
    </w:p>
    <w:p w:rsidR="003A0564" w:rsidRPr="0074672E" w:rsidRDefault="0093760A" w:rsidP="0074672E">
      <w:pPr>
        <w:pStyle w:val="Default"/>
        <w:spacing w:after="240" w:line="276" w:lineRule="auto"/>
        <w:ind w:right="95"/>
        <w:rPr>
          <w:b/>
          <w:bCs/>
          <w:lang w:val="en-US"/>
        </w:rPr>
      </w:pPr>
      <w:r w:rsidRPr="004002BC">
        <w:rPr>
          <w:b/>
          <w:bCs/>
          <w:sz w:val="28"/>
        </w:rPr>
        <w:lastRenderedPageBreak/>
        <w:t xml:space="preserve">CO1: </w:t>
      </w:r>
      <w:r w:rsidR="003443BE" w:rsidRPr="004002BC">
        <w:rPr>
          <w:b/>
          <w:bCs/>
          <w:sz w:val="28"/>
          <w:lang w:val="en-US"/>
        </w:rPr>
        <w:t xml:space="preserve">Introduction to Systems Engineering </w:t>
      </w:r>
      <w:r w:rsidR="0074672E">
        <w:rPr>
          <w:b/>
          <w:bCs/>
          <w:lang w:val="en-US"/>
        </w:rPr>
        <w:br/>
      </w:r>
      <w:r w:rsidR="0074672E">
        <w:rPr>
          <w:rFonts w:eastAsia="Times New Roman"/>
          <w:lang w:val="en-US"/>
        </w:rPr>
        <w:t>T</w:t>
      </w:r>
      <w:r w:rsidR="00CD3691" w:rsidRPr="00BA42BA">
        <w:rPr>
          <w:rFonts w:eastAsia="Times New Roman"/>
          <w:lang w:val="en-US"/>
        </w:rPr>
        <w:t xml:space="preserve">hinking to </w:t>
      </w:r>
      <w:r w:rsidR="00CD3691" w:rsidRPr="00BA42BA">
        <w:rPr>
          <w:rFonts w:eastAsia="Times New Roman"/>
          <w:b/>
          <w:bCs/>
          <w:lang w:val="en-US"/>
        </w:rPr>
        <w:t>interpret and explain complex engineering systems</w:t>
      </w:r>
      <w:r w:rsidR="00CD3691" w:rsidRPr="00BA42BA">
        <w:rPr>
          <w:rFonts w:eastAsia="Times New Roman"/>
          <w:lang w:val="en-US"/>
        </w:rPr>
        <w:t xml:space="preserve"> </w:t>
      </w:r>
    </w:p>
    <w:p w:rsidR="0074672E" w:rsidRDefault="0074672E" w:rsidP="0074672E">
      <w:pPr>
        <w:pStyle w:val="ListParagraph"/>
        <w:numPr>
          <w:ilvl w:val="0"/>
          <w:numId w:val="23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U</w:t>
      </w:r>
      <w:r w:rsidR="00CD3691" w:rsidRPr="0074672E">
        <w:rPr>
          <w:rFonts w:eastAsia="Times New Roman"/>
          <w:sz w:val="24"/>
          <w:szCs w:val="24"/>
          <w:lang w:val="en-US"/>
        </w:rPr>
        <w:t>sing system principles.</w:t>
      </w:r>
      <w:r w:rsidR="00896EB3" w:rsidRPr="0074672E">
        <w:rPr>
          <w:rFonts w:eastAsia="Times New Roman"/>
          <w:sz w:val="24"/>
          <w:szCs w:val="24"/>
          <w:lang w:val="en-US"/>
        </w:rPr>
        <w:t xml:space="preserve"> Define the concepts of </w:t>
      </w:r>
      <w:r w:rsidR="00896EB3" w:rsidRPr="0074672E">
        <w:rPr>
          <w:rFonts w:eastAsia="Times New Roman"/>
          <w:b/>
          <w:bCs/>
          <w:sz w:val="24"/>
          <w:szCs w:val="24"/>
          <w:lang w:val="en-US"/>
        </w:rPr>
        <w:t>system and subsystem</w:t>
      </w:r>
      <w:r w:rsidR="00896EB3" w:rsidRPr="0074672E">
        <w:rPr>
          <w:rFonts w:eastAsia="Times New Roman"/>
          <w:sz w:val="24"/>
          <w:szCs w:val="24"/>
          <w:lang w:val="en-US"/>
        </w:rPr>
        <w:t xml:space="preserve"> in the context of engineering applications.</w:t>
      </w:r>
    </w:p>
    <w:p w:rsidR="00896EB3" w:rsidRPr="0074672E" w:rsidRDefault="00896EB3" w:rsidP="0074672E">
      <w:pPr>
        <w:pStyle w:val="ListParagraph"/>
        <w:numPr>
          <w:ilvl w:val="0"/>
          <w:numId w:val="23"/>
        </w:numPr>
        <w:spacing w:before="100" w:beforeAutospacing="1" w:after="100" w:afterAutospacing="1" w:line="276" w:lineRule="auto"/>
        <w:ind w:left="0" w:right="95" w:firstLine="0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 xml:space="preserve">Explain the </w:t>
      </w:r>
      <w:r w:rsidRPr="0074672E">
        <w:rPr>
          <w:rFonts w:eastAsia="Times New Roman"/>
          <w:b/>
          <w:bCs/>
          <w:sz w:val="24"/>
          <w:szCs w:val="24"/>
          <w:lang w:val="en-US"/>
        </w:rPr>
        <w:t>classification and types of systems</w:t>
      </w:r>
      <w:r w:rsidRPr="0074672E">
        <w:rPr>
          <w:rFonts w:eastAsia="Times New Roman"/>
          <w:sz w:val="24"/>
          <w:szCs w:val="24"/>
          <w:lang w:val="en-US"/>
        </w:rPr>
        <w:t xml:space="preserve"> used in engineering practice.</w:t>
      </w:r>
    </w:p>
    <w:p w:rsidR="00896EB3" w:rsidRPr="0074672E" w:rsidRDefault="00896EB3" w:rsidP="0074672E">
      <w:pPr>
        <w:pStyle w:val="ListParagraph"/>
        <w:numPr>
          <w:ilvl w:val="0"/>
          <w:numId w:val="23"/>
        </w:numPr>
        <w:spacing w:before="100" w:beforeAutospacing="1" w:after="100" w:afterAutospacing="1" w:line="276" w:lineRule="auto"/>
        <w:ind w:left="0" w:right="95" w:firstLine="0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 xml:space="preserve">Introduce the concepts of </w:t>
      </w:r>
      <w:r w:rsidRPr="0074672E">
        <w:rPr>
          <w:rFonts w:eastAsia="Times New Roman"/>
          <w:b/>
          <w:bCs/>
          <w:sz w:val="24"/>
          <w:szCs w:val="24"/>
          <w:lang w:val="en-US"/>
        </w:rPr>
        <w:t>system boundary and system environment</w:t>
      </w:r>
      <w:r w:rsidRPr="0074672E">
        <w:rPr>
          <w:rFonts w:eastAsia="Times New Roman"/>
          <w:sz w:val="24"/>
          <w:szCs w:val="24"/>
          <w:lang w:val="en-US"/>
        </w:rPr>
        <w:t xml:space="preserve"> and their   </w:t>
      </w:r>
    </w:p>
    <w:p w:rsidR="00896EB3" w:rsidRPr="0074672E" w:rsidRDefault="00896EB3" w:rsidP="0074672E">
      <w:pPr>
        <w:pStyle w:val="ListParagraph"/>
        <w:spacing w:before="100" w:beforeAutospacing="1" w:after="100" w:afterAutospacing="1" w:line="276" w:lineRule="auto"/>
        <w:ind w:left="709" w:right="95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significance.</w:t>
      </w:r>
    </w:p>
    <w:p w:rsidR="0074672E" w:rsidRDefault="00896EB3" w:rsidP="0074672E">
      <w:pPr>
        <w:pStyle w:val="ListParagraph"/>
        <w:numPr>
          <w:ilvl w:val="0"/>
          <w:numId w:val="23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 xml:space="preserve">Describe the characteristics of engineering systems and their role in system </w:t>
      </w:r>
    </w:p>
    <w:p w:rsidR="00896EB3" w:rsidRPr="0074672E" w:rsidRDefault="00896EB3" w:rsidP="0074672E">
      <w:pPr>
        <w:pStyle w:val="ListParagraph"/>
        <w:spacing w:before="100" w:beforeAutospacing="1" w:after="100" w:afterAutospacing="1" w:line="276" w:lineRule="auto"/>
        <w:ind w:left="709" w:right="95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performance.</w:t>
      </w:r>
    </w:p>
    <w:p w:rsidR="00896EB3" w:rsidRPr="0074672E" w:rsidRDefault="00896EB3" w:rsidP="0074672E">
      <w:pPr>
        <w:pStyle w:val="ListParagraph"/>
        <w:numPr>
          <w:ilvl w:val="0"/>
          <w:numId w:val="23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Develop an understanding of the systems engineering approach for structured problem solving.</w:t>
      </w:r>
    </w:p>
    <w:p w:rsidR="00896EB3" w:rsidRPr="0074672E" w:rsidRDefault="00896EB3" w:rsidP="0074672E">
      <w:pPr>
        <w:pStyle w:val="ListParagraph"/>
        <w:numPr>
          <w:ilvl w:val="0"/>
          <w:numId w:val="23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Compare and contrast the traditional engineering approach with the systems engineering approach.</w:t>
      </w:r>
    </w:p>
    <w:p w:rsidR="00896EB3" w:rsidRPr="0074672E" w:rsidRDefault="00896EB3" w:rsidP="0074672E">
      <w:pPr>
        <w:pStyle w:val="ListParagraph"/>
        <w:numPr>
          <w:ilvl w:val="0"/>
          <w:numId w:val="23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Enable students to identify interrelationships among subsystems within an engineering system.</w:t>
      </w:r>
    </w:p>
    <w:p w:rsidR="00896EB3" w:rsidRPr="0074672E" w:rsidRDefault="00896EB3" w:rsidP="0074672E">
      <w:pPr>
        <w:pStyle w:val="ListParagraph"/>
        <w:numPr>
          <w:ilvl w:val="0"/>
          <w:numId w:val="23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Familiarize students with the holistic view of engineering systems instead of isolated component design.</w:t>
      </w:r>
    </w:p>
    <w:p w:rsidR="0074672E" w:rsidRDefault="00896EB3" w:rsidP="0074672E">
      <w:pPr>
        <w:pStyle w:val="ListParagraph"/>
        <w:numPr>
          <w:ilvl w:val="0"/>
          <w:numId w:val="23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Illustrate the application of system concepts through real-life engineering examples.</w:t>
      </w:r>
    </w:p>
    <w:p w:rsidR="00CD3691" w:rsidRPr="0074672E" w:rsidRDefault="00896EB3" w:rsidP="00D84603">
      <w:pPr>
        <w:pStyle w:val="ListParagraph"/>
        <w:numPr>
          <w:ilvl w:val="0"/>
          <w:numId w:val="23"/>
        </w:numPr>
        <w:spacing w:before="100" w:beforeAutospacing="1" w:after="100" w:afterAutospacing="1" w:line="276" w:lineRule="auto"/>
        <w:ind w:left="0" w:right="95" w:firstLine="0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Develop analytical</w:t>
      </w:r>
    </w:p>
    <w:p w:rsidR="00F2630B" w:rsidRPr="004002BC" w:rsidRDefault="0093760A" w:rsidP="00BA42BA">
      <w:pPr>
        <w:pStyle w:val="Default"/>
        <w:spacing w:after="240" w:line="276" w:lineRule="auto"/>
        <w:ind w:right="95"/>
        <w:rPr>
          <w:b/>
          <w:bCs/>
          <w:sz w:val="28"/>
        </w:rPr>
      </w:pPr>
      <w:r w:rsidRPr="004002BC">
        <w:rPr>
          <w:b/>
          <w:bCs/>
          <w:sz w:val="28"/>
        </w:rPr>
        <w:t xml:space="preserve">CO2: </w:t>
      </w:r>
      <w:r w:rsidR="009D0421" w:rsidRPr="004002BC">
        <w:rPr>
          <w:b/>
          <w:bCs/>
          <w:sz w:val="28"/>
          <w:lang w:val="en-US"/>
        </w:rPr>
        <w:t>Systems Thinking and Modeling</w:t>
      </w:r>
    </w:p>
    <w:p w:rsidR="00CD3691" w:rsidRPr="0074672E" w:rsidRDefault="00CD3691" w:rsidP="0074672E">
      <w:pPr>
        <w:pStyle w:val="NormalWeb"/>
        <w:numPr>
          <w:ilvl w:val="1"/>
          <w:numId w:val="12"/>
        </w:numPr>
        <w:spacing w:before="100" w:after="100" w:line="276" w:lineRule="auto"/>
        <w:ind w:left="709" w:right="95" w:hanging="709"/>
        <w:rPr>
          <w:rFonts w:eastAsia="Times New Roman"/>
          <w:lang w:eastAsia="en-US"/>
        </w:rPr>
      </w:pPr>
      <w:r w:rsidRPr="0074672E">
        <w:rPr>
          <w:rFonts w:eastAsia="Times New Roman"/>
          <w:lang w:eastAsia="en-US"/>
        </w:rPr>
        <w:t xml:space="preserve">Introduce students to the </w:t>
      </w:r>
      <w:r w:rsidRPr="0074672E">
        <w:rPr>
          <w:rFonts w:eastAsia="Times New Roman"/>
          <w:bCs/>
          <w:lang w:eastAsia="en-US"/>
        </w:rPr>
        <w:t>concept of systems thinking</w:t>
      </w:r>
      <w:r w:rsidRPr="0074672E">
        <w:rPr>
          <w:rFonts w:eastAsia="Times New Roman"/>
          <w:lang w:eastAsia="en-US"/>
        </w:rPr>
        <w:t xml:space="preserve"> for holistic understanding of engineering problems.</w:t>
      </w:r>
    </w:p>
    <w:p w:rsidR="00CD3691" w:rsidRPr="0074672E" w:rsidRDefault="00CD3691" w:rsidP="0074672E">
      <w:pPr>
        <w:pStyle w:val="NormalWeb"/>
        <w:numPr>
          <w:ilvl w:val="1"/>
          <w:numId w:val="12"/>
        </w:numPr>
        <w:spacing w:before="100" w:after="100" w:line="276" w:lineRule="auto"/>
        <w:ind w:left="709" w:right="95" w:hanging="709"/>
        <w:rPr>
          <w:rFonts w:eastAsia="Times New Roman"/>
          <w:lang w:eastAsia="en-US"/>
        </w:rPr>
      </w:pPr>
      <w:r w:rsidRPr="0074672E">
        <w:rPr>
          <w:rFonts w:eastAsia="Times New Roman"/>
          <w:lang w:eastAsia="en-US"/>
        </w:rPr>
        <w:t>Explain the role of inputs, processes, outputs, and feedback in engineering systems.</w:t>
      </w:r>
    </w:p>
    <w:p w:rsidR="00CD3691" w:rsidRPr="0074672E" w:rsidRDefault="00CD3691" w:rsidP="0074672E">
      <w:pPr>
        <w:pStyle w:val="NormalWeb"/>
        <w:numPr>
          <w:ilvl w:val="1"/>
          <w:numId w:val="12"/>
        </w:numPr>
        <w:spacing w:before="100" w:after="100" w:line="276" w:lineRule="auto"/>
        <w:ind w:left="709" w:right="95" w:hanging="709"/>
        <w:rPr>
          <w:rFonts w:eastAsia="Times New Roman"/>
          <w:lang w:eastAsia="en-US"/>
        </w:rPr>
      </w:pPr>
      <w:r w:rsidRPr="0074672E">
        <w:rPr>
          <w:rFonts w:eastAsia="Times New Roman"/>
          <w:lang w:eastAsia="en-US"/>
        </w:rPr>
        <w:t>Develop an understanding of system behavior through feedback and control mechanisms.</w:t>
      </w:r>
    </w:p>
    <w:p w:rsidR="00CD3691" w:rsidRPr="0074672E" w:rsidRDefault="00CD3691" w:rsidP="0074672E">
      <w:pPr>
        <w:pStyle w:val="NormalWeb"/>
        <w:numPr>
          <w:ilvl w:val="1"/>
          <w:numId w:val="12"/>
        </w:numPr>
        <w:spacing w:before="100" w:after="100" w:line="276" w:lineRule="auto"/>
        <w:ind w:left="709" w:right="95" w:hanging="709"/>
        <w:rPr>
          <w:rFonts w:eastAsia="Times New Roman"/>
          <w:lang w:eastAsia="en-US"/>
        </w:rPr>
      </w:pPr>
      <w:r w:rsidRPr="0074672E">
        <w:rPr>
          <w:rFonts w:eastAsia="Times New Roman"/>
          <w:lang w:eastAsia="en-US"/>
        </w:rPr>
        <w:t>Distinguish between open loop and closed loop systems with engineering examples.</w:t>
      </w:r>
    </w:p>
    <w:p w:rsidR="00CD3691" w:rsidRPr="0074672E" w:rsidRDefault="00CD3691" w:rsidP="0074672E">
      <w:pPr>
        <w:pStyle w:val="NormalWeb"/>
        <w:numPr>
          <w:ilvl w:val="1"/>
          <w:numId w:val="12"/>
        </w:numPr>
        <w:spacing w:before="100" w:after="100" w:line="276" w:lineRule="auto"/>
        <w:ind w:left="709" w:right="95" w:hanging="709"/>
        <w:rPr>
          <w:rFonts w:eastAsia="Times New Roman"/>
          <w:lang w:eastAsia="en-US"/>
        </w:rPr>
      </w:pPr>
      <w:r w:rsidRPr="0074672E">
        <w:rPr>
          <w:rFonts w:eastAsia="Times New Roman"/>
          <w:lang w:eastAsia="en-US"/>
        </w:rPr>
        <w:t>Enable students to apply the concept of functional decomposition to complex systems.</w:t>
      </w:r>
    </w:p>
    <w:p w:rsidR="00CD3691" w:rsidRPr="0074672E" w:rsidRDefault="00CD3691" w:rsidP="0074672E">
      <w:pPr>
        <w:pStyle w:val="NormalWeb"/>
        <w:numPr>
          <w:ilvl w:val="1"/>
          <w:numId w:val="12"/>
        </w:numPr>
        <w:spacing w:before="100" w:after="100" w:line="276" w:lineRule="auto"/>
        <w:ind w:left="709" w:right="95" w:hanging="709"/>
        <w:rPr>
          <w:rFonts w:eastAsia="Times New Roman"/>
          <w:lang w:eastAsia="en-US"/>
        </w:rPr>
      </w:pPr>
      <w:r w:rsidRPr="0074672E">
        <w:rPr>
          <w:rFonts w:eastAsia="Times New Roman"/>
          <w:lang w:eastAsia="en-US"/>
        </w:rPr>
        <w:t>Train students to represent systems using system block diagrams.</w:t>
      </w:r>
    </w:p>
    <w:p w:rsidR="00CD3691" w:rsidRPr="0074672E" w:rsidRDefault="00CD3691" w:rsidP="0074672E">
      <w:pPr>
        <w:pStyle w:val="NormalWeb"/>
        <w:numPr>
          <w:ilvl w:val="1"/>
          <w:numId w:val="12"/>
        </w:numPr>
        <w:spacing w:before="100" w:after="100" w:line="276" w:lineRule="auto"/>
        <w:ind w:left="709" w:right="95" w:hanging="709"/>
        <w:rPr>
          <w:rFonts w:eastAsia="Times New Roman"/>
          <w:lang w:eastAsia="en-US"/>
        </w:rPr>
      </w:pPr>
      <w:r w:rsidRPr="0074672E">
        <w:rPr>
          <w:rFonts w:eastAsia="Times New Roman"/>
          <w:lang w:eastAsia="en-US"/>
        </w:rPr>
        <w:t>Develop skills to prepare flow charts for describing system operations.</w:t>
      </w:r>
    </w:p>
    <w:p w:rsidR="00CD3691" w:rsidRPr="0074672E" w:rsidRDefault="00CD3691" w:rsidP="0074672E">
      <w:pPr>
        <w:pStyle w:val="NormalWeb"/>
        <w:numPr>
          <w:ilvl w:val="1"/>
          <w:numId w:val="12"/>
        </w:numPr>
        <w:spacing w:before="100" w:after="100" w:line="276" w:lineRule="auto"/>
        <w:ind w:left="709" w:right="95" w:hanging="709"/>
        <w:rPr>
          <w:rFonts w:eastAsia="Times New Roman"/>
          <w:lang w:eastAsia="en-US"/>
        </w:rPr>
      </w:pPr>
      <w:r w:rsidRPr="0074672E">
        <w:rPr>
          <w:rFonts w:eastAsia="Times New Roman"/>
          <w:lang w:eastAsia="en-US"/>
        </w:rPr>
        <w:t>Explain cause-and-effect relationships in engineering systems and their impact on performance.</w:t>
      </w:r>
    </w:p>
    <w:p w:rsidR="00CD3691" w:rsidRPr="0074672E" w:rsidRDefault="00CD3691" w:rsidP="0074672E">
      <w:pPr>
        <w:pStyle w:val="NormalWeb"/>
        <w:numPr>
          <w:ilvl w:val="1"/>
          <w:numId w:val="12"/>
        </w:numPr>
        <w:spacing w:before="100" w:after="100" w:line="276" w:lineRule="auto"/>
        <w:ind w:left="709" w:right="95" w:hanging="709"/>
        <w:rPr>
          <w:rFonts w:eastAsia="Times New Roman"/>
          <w:lang w:eastAsia="en-US"/>
        </w:rPr>
      </w:pPr>
      <w:r w:rsidRPr="0074672E">
        <w:rPr>
          <w:rFonts w:eastAsia="Times New Roman"/>
          <w:lang w:eastAsia="en-US"/>
        </w:rPr>
        <w:t>Encourage logical and analytical thinking in analyzing system functions and interactions.</w:t>
      </w:r>
    </w:p>
    <w:p w:rsidR="00CD3691" w:rsidRPr="0074672E" w:rsidRDefault="00CD3691" w:rsidP="0074672E">
      <w:pPr>
        <w:pStyle w:val="NormalWeb"/>
        <w:numPr>
          <w:ilvl w:val="1"/>
          <w:numId w:val="12"/>
        </w:numPr>
        <w:spacing w:before="100" w:after="100" w:line="276" w:lineRule="auto"/>
        <w:ind w:left="709" w:right="95" w:hanging="709"/>
        <w:rPr>
          <w:rFonts w:eastAsia="Times New Roman"/>
          <w:lang w:eastAsia="en-US"/>
        </w:rPr>
      </w:pPr>
      <w:r w:rsidRPr="0074672E">
        <w:rPr>
          <w:rFonts w:eastAsia="Times New Roman"/>
          <w:lang w:eastAsia="en-US"/>
        </w:rPr>
        <w:t>Prepare students to apply system concepts for effective design, analysis, and improvement of engineering systems.</w:t>
      </w:r>
    </w:p>
    <w:p w:rsidR="0074672E" w:rsidRDefault="0074672E" w:rsidP="0074672E">
      <w:pPr>
        <w:pStyle w:val="Default"/>
        <w:spacing w:after="240" w:line="276" w:lineRule="auto"/>
        <w:ind w:right="95"/>
        <w:rPr>
          <w:b/>
        </w:rPr>
      </w:pPr>
    </w:p>
    <w:p w:rsidR="0074672E" w:rsidRDefault="0074672E" w:rsidP="0074672E">
      <w:pPr>
        <w:pStyle w:val="Default"/>
        <w:spacing w:after="240" w:line="276" w:lineRule="auto"/>
        <w:ind w:right="95"/>
        <w:rPr>
          <w:b/>
        </w:rPr>
      </w:pPr>
    </w:p>
    <w:p w:rsidR="00F2630B" w:rsidRPr="004002BC" w:rsidRDefault="0093760A" w:rsidP="0074672E">
      <w:pPr>
        <w:pStyle w:val="Default"/>
        <w:spacing w:after="240" w:line="276" w:lineRule="auto"/>
        <w:ind w:right="95"/>
        <w:rPr>
          <w:b/>
          <w:sz w:val="28"/>
        </w:rPr>
      </w:pPr>
      <w:r w:rsidRPr="004002BC">
        <w:rPr>
          <w:b/>
          <w:sz w:val="28"/>
        </w:rPr>
        <w:lastRenderedPageBreak/>
        <w:t xml:space="preserve">CO3: </w:t>
      </w:r>
      <w:r w:rsidR="0074672E" w:rsidRPr="004002BC">
        <w:rPr>
          <w:rFonts w:eastAsia="SimSun"/>
          <w:b/>
          <w:bCs/>
          <w:color w:val="231F20"/>
          <w:sz w:val="28"/>
          <w:lang w:val="en-US" w:eastAsia="zh-CN"/>
        </w:rPr>
        <w:t xml:space="preserve">System Life Cycle      </w:t>
      </w:r>
    </w:p>
    <w:p w:rsidR="0074672E" w:rsidRPr="0074672E" w:rsidRDefault="00CD3691" w:rsidP="0074672E">
      <w:pPr>
        <w:pStyle w:val="ListParagraph"/>
        <w:numPr>
          <w:ilvl w:val="0"/>
          <w:numId w:val="24"/>
        </w:numPr>
        <w:spacing w:before="100" w:beforeAutospacing="1" w:after="100" w:afterAutospacing="1" w:line="276" w:lineRule="auto"/>
        <w:ind w:left="709" w:right="95" w:hanging="709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 xml:space="preserve">Introduce the </w:t>
      </w:r>
      <w:r w:rsidRPr="0074672E">
        <w:rPr>
          <w:rFonts w:eastAsia="Times New Roman"/>
          <w:b/>
          <w:bCs/>
          <w:sz w:val="24"/>
          <w:szCs w:val="24"/>
          <w:lang w:val="en-US"/>
        </w:rPr>
        <w:t>concept of system life cycle</w:t>
      </w:r>
      <w:r w:rsidRPr="0074672E">
        <w:rPr>
          <w:rFonts w:eastAsia="Times New Roman"/>
          <w:sz w:val="24"/>
          <w:szCs w:val="24"/>
          <w:lang w:val="en-US"/>
        </w:rPr>
        <w:t xml:space="preserve"> and its importance in engineering systems.</w:t>
      </w:r>
    </w:p>
    <w:p w:rsidR="00CD3691" w:rsidRPr="0074672E" w:rsidRDefault="00CD3691" w:rsidP="0074672E">
      <w:pPr>
        <w:pStyle w:val="ListParagraph"/>
        <w:numPr>
          <w:ilvl w:val="0"/>
          <w:numId w:val="24"/>
        </w:numPr>
        <w:spacing w:before="100" w:beforeAutospacing="1" w:after="100" w:afterAutospacing="1" w:line="276" w:lineRule="auto"/>
        <w:ind w:left="0" w:right="95" w:firstLine="0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 xml:space="preserve">Explain the process of </w:t>
      </w:r>
      <w:r w:rsidRPr="0074672E">
        <w:rPr>
          <w:rFonts w:eastAsia="Times New Roman"/>
          <w:b/>
          <w:bCs/>
          <w:sz w:val="24"/>
          <w:szCs w:val="24"/>
          <w:lang w:val="en-US"/>
        </w:rPr>
        <w:t>need identification</w:t>
      </w:r>
      <w:r w:rsidRPr="0074672E">
        <w:rPr>
          <w:rFonts w:eastAsia="Times New Roman"/>
          <w:sz w:val="24"/>
          <w:szCs w:val="24"/>
          <w:lang w:val="en-US"/>
        </w:rPr>
        <w:t xml:space="preserve"> for developing engineering systems.</w:t>
      </w:r>
    </w:p>
    <w:p w:rsidR="00CD3691" w:rsidRPr="0074672E" w:rsidRDefault="00CD3691" w:rsidP="0074672E">
      <w:pPr>
        <w:pStyle w:val="ListParagraph"/>
        <w:numPr>
          <w:ilvl w:val="0"/>
          <w:numId w:val="24"/>
        </w:numPr>
        <w:spacing w:before="100" w:beforeAutospacing="1" w:after="100" w:afterAutospacing="1" w:line="276" w:lineRule="auto"/>
        <w:ind w:left="709" w:right="95" w:hanging="709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Enable students to understand and perform a feasibility study for engineering projects.</w:t>
      </w:r>
    </w:p>
    <w:p w:rsidR="00CD3691" w:rsidRPr="0074672E" w:rsidRDefault="00CD3691" w:rsidP="0074672E">
      <w:pPr>
        <w:pStyle w:val="ListParagraph"/>
        <w:numPr>
          <w:ilvl w:val="0"/>
          <w:numId w:val="24"/>
        </w:numPr>
        <w:spacing w:before="100" w:beforeAutospacing="1" w:after="100" w:afterAutospacing="1" w:line="276" w:lineRule="auto"/>
        <w:ind w:left="709" w:right="95" w:hanging="709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Familiarize students with the system design phase and its role in meeting system requirements.</w:t>
      </w:r>
    </w:p>
    <w:p w:rsidR="00CD3691" w:rsidRPr="0074672E" w:rsidRDefault="00CD3691" w:rsidP="0074672E">
      <w:pPr>
        <w:pStyle w:val="ListParagraph"/>
        <w:numPr>
          <w:ilvl w:val="0"/>
          <w:numId w:val="24"/>
        </w:numPr>
        <w:spacing w:before="100" w:beforeAutospacing="1" w:after="100" w:afterAutospacing="1" w:line="276" w:lineRule="auto"/>
        <w:ind w:left="709" w:right="95" w:hanging="709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Explain the development phase involved in building engineering systems.</w:t>
      </w:r>
    </w:p>
    <w:p w:rsidR="00CD3691" w:rsidRPr="0074672E" w:rsidRDefault="00CD3691" w:rsidP="0074672E">
      <w:pPr>
        <w:pStyle w:val="ListParagraph"/>
        <w:numPr>
          <w:ilvl w:val="0"/>
          <w:numId w:val="24"/>
        </w:numPr>
        <w:spacing w:before="100" w:beforeAutospacing="1" w:after="100" w:afterAutospacing="1" w:line="276" w:lineRule="auto"/>
        <w:ind w:left="709" w:right="95" w:hanging="709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Introduce the concepts and purpose of system testing in the life cycle.</w:t>
      </w:r>
    </w:p>
    <w:p w:rsidR="00CD3691" w:rsidRPr="0074672E" w:rsidRDefault="00CD3691" w:rsidP="0074672E">
      <w:pPr>
        <w:pStyle w:val="ListParagraph"/>
        <w:numPr>
          <w:ilvl w:val="0"/>
          <w:numId w:val="24"/>
        </w:numPr>
        <w:spacing w:before="100" w:beforeAutospacing="1" w:after="100" w:afterAutospacing="1" w:line="276" w:lineRule="auto"/>
        <w:ind w:left="709" w:right="95" w:hanging="709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Describe the implementation phase and commissioning of engineering systems.</w:t>
      </w:r>
    </w:p>
    <w:p w:rsidR="00CD3691" w:rsidRPr="0074672E" w:rsidRDefault="00CD3691" w:rsidP="0074672E">
      <w:pPr>
        <w:pStyle w:val="ListParagraph"/>
        <w:numPr>
          <w:ilvl w:val="0"/>
          <w:numId w:val="24"/>
        </w:numPr>
        <w:spacing w:before="100" w:beforeAutospacing="1" w:after="100" w:afterAutospacing="1" w:line="276" w:lineRule="auto"/>
        <w:ind w:left="709" w:right="95" w:hanging="709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Explain the importance of operation and maintenance in achieving system reliability and longevity.</w:t>
      </w:r>
    </w:p>
    <w:p w:rsidR="00CD3691" w:rsidRPr="0074672E" w:rsidRDefault="00CD3691" w:rsidP="0074672E">
      <w:pPr>
        <w:pStyle w:val="ListParagraph"/>
        <w:numPr>
          <w:ilvl w:val="0"/>
          <w:numId w:val="24"/>
        </w:numPr>
        <w:spacing w:before="100" w:beforeAutospacing="1" w:after="100" w:afterAutospacing="1" w:line="276" w:lineRule="auto"/>
        <w:ind w:left="709" w:right="95" w:hanging="709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Introduce waterfall and iterative life cycle models used in system development.</w:t>
      </w:r>
    </w:p>
    <w:p w:rsidR="00CD3691" w:rsidRPr="0074672E" w:rsidRDefault="00CD3691" w:rsidP="0074672E">
      <w:pPr>
        <w:pStyle w:val="ListParagraph"/>
        <w:numPr>
          <w:ilvl w:val="0"/>
          <w:numId w:val="24"/>
        </w:numPr>
        <w:spacing w:before="100" w:beforeAutospacing="1" w:after="100" w:afterAutospacing="1" w:line="276" w:lineRule="auto"/>
        <w:ind w:left="709" w:right="95" w:hanging="709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Illustrate the life cycle of common engineering products through real-life examples.</w:t>
      </w:r>
    </w:p>
    <w:p w:rsidR="00F2630B" w:rsidRPr="004002BC" w:rsidRDefault="0093760A" w:rsidP="00BA42BA">
      <w:pPr>
        <w:pStyle w:val="Default"/>
        <w:spacing w:after="240" w:line="276" w:lineRule="auto"/>
        <w:ind w:right="95"/>
        <w:rPr>
          <w:b/>
          <w:bCs/>
          <w:sz w:val="28"/>
        </w:rPr>
      </w:pPr>
      <w:r w:rsidRPr="004002BC">
        <w:rPr>
          <w:b/>
          <w:bCs/>
          <w:sz w:val="28"/>
        </w:rPr>
        <w:t xml:space="preserve">CO4: </w:t>
      </w:r>
      <w:r w:rsidR="009D0421" w:rsidRPr="004002BC">
        <w:rPr>
          <w:rFonts w:eastAsia="SimSun"/>
          <w:b/>
          <w:bCs/>
          <w:color w:val="231F20"/>
          <w:sz w:val="28"/>
          <w:lang w:val="en-US" w:eastAsia="zh-CN"/>
        </w:rPr>
        <w:t xml:space="preserve">System Requirements and Interfaces  </w:t>
      </w:r>
    </w:p>
    <w:p w:rsidR="00CD3691" w:rsidRPr="0074672E" w:rsidRDefault="00CD3691" w:rsidP="0074672E">
      <w:pPr>
        <w:pStyle w:val="ListParagraph"/>
        <w:numPr>
          <w:ilvl w:val="0"/>
          <w:numId w:val="25"/>
        </w:numPr>
        <w:spacing w:before="100" w:beforeAutospacing="1" w:after="100" w:afterAutospacing="1" w:line="276" w:lineRule="auto"/>
        <w:ind w:left="0" w:right="95" w:firstLine="0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 xml:space="preserve">Define </w:t>
      </w:r>
      <w:r w:rsidRPr="0074672E">
        <w:rPr>
          <w:rFonts w:eastAsia="Times New Roman"/>
          <w:b/>
          <w:bCs/>
          <w:sz w:val="24"/>
          <w:szCs w:val="24"/>
          <w:lang w:val="en-US"/>
        </w:rPr>
        <w:t>system requirements</w:t>
      </w:r>
      <w:r w:rsidRPr="0074672E">
        <w:rPr>
          <w:rFonts w:eastAsia="Times New Roman"/>
          <w:sz w:val="24"/>
          <w:szCs w:val="24"/>
          <w:lang w:val="en-US"/>
        </w:rPr>
        <w:t xml:space="preserve"> and explain their role in system development.</w:t>
      </w:r>
    </w:p>
    <w:p w:rsidR="00CD3691" w:rsidRPr="0074672E" w:rsidRDefault="00CD3691" w:rsidP="0074672E">
      <w:pPr>
        <w:pStyle w:val="ListParagraph"/>
        <w:numPr>
          <w:ilvl w:val="0"/>
          <w:numId w:val="25"/>
        </w:numPr>
        <w:spacing w:before="100" w:beforeAutospacing="1" w:after="100" w:afterAutospacing="1" w:line="276" w:lineRule="auto"/>
        <w:ind w:left="709" w:right="95" w:hanging="709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 xml:space="preserve">Differentiate between </w:t>
      </w:r>
      <w:r w:rsidRPr="0074672E">
        <w:rPr>
          <w:rFonts w:eastAsia="Times New Roman"/>
          <w:b/>
          <w:bCs/>
          <w:sz w:val="24"/>
          <w:szCs w:val="24"/>
          <w:lang w:val="en-US"/>
        </w:rPr>
        <w:t>functional and non-functional requirements</w:t>
      </w:r>
      <w:r w:rsidRPr="0074672E">
        <w:rPr>
          <w:rFonts w:eastAsia="Times New Roman"/>
          <w:sz w:val="24"/>
          <w:szCs w:val="24"/>
          <w:lang w:val="en-US"/>
        </w:rPr>
        <w:t xml:space="preserve"> with suitable examples.</w:t>
      </w:r>
    </w:p>
    <w:p w:rsidR="00CD3691" w:rsidRPr="0074672E" w:rsidRDefault="00CD3691" w:rsidP="0074672E">
      <w:pPr>
        <w:pStyle w:val="ListParagraph"/>
        <w:numPr>
          <w:ilvl w:val="0"/>
          <w:numId w:val="25"/>
        </w:numPr>
        <w:spacing w:before="100" w:beforeAutospacing="1" w:after="100" w:afterAutospacing="1" w:line="276" w:lineRule="auto"/>
        <w:ind w:left="709" w:right="95" w:hanging="709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Introduce the concept of stakeholders and their influence on system requirements.</w:t>
      </w:r>
    </w:p>
    <w:p w:rsidR="00CD3691" w:rsidRPr="0074672E" w:rsidRDefault="00CD3691" w:rsidP="0074672E">
      <w:pPr>
        <w:pStyle w:val="ListParagraph"/>
        <w:numPr>
          <w:ilvl w:val="0"/>
          <w:numId w:val="25"/>
        </w:numPr>
        <w:spacing w:before="100" w:beforeAutospacing="1" w:after="100" w:afterAutospacing="1" w:line="276" w:lineRule="auto"/>
        <w:ind w:left="709" w:right="95" w:hanging="709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Explain various system constraints such as cost, time, safety, and performance.</w:t>
      </w:r>
    </w:p>
    <w:p w:rsidR="00CD3691" w:rsidRPr="0074672E" w:rsidRDefault="00CD3691" w:rsidP="0074672E">
      <w:pPr>
        <w:pStyle w:val="ListParagraph"/>
        <w:numPr>
          <w:ilvl w:val="0"/>
          <w:numId w:val="25"/>
        </w:numPr>
        <w:spacing w:before="100" w:beforeAutospacing="1" w:after="100" w:afterAutospacing="1" w:line="276" w:lineRule="auto"/>
        <w:ind w:left="709" w:right="95" w:hanging="709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Develop an understanding of trade-offs among system constraints.</w:t>
      </w:r>
    </w:p>
    <w:p w:rsidR="00CD3691" w:rsidRPr="0074672E" w:rsidRDefault="00CD3691" w:rsidP="0074672E">
      <w:pPr>
        <w:pStyle w:val="ListParagraph"/>
        <w:numPr>
          <w:ilvl w:val="0"/>
          <w:numId w:val="25"/>
        </w:numPr>
        <w:spacing w:before="100" w:beforeAutospacing="1" w:after="100" w:afterAutospacing="1" w:line="276" w:lineRule="auto"/>
        <w:ind w:left="709" w:right="95" w:hanging="709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Familiarize students with different types of system interfaces in engineering systems.</w:t>
      </w:r>
    </w:p>
    <w:p w:rsidR="00CD3691" w:rsidRPr="0074672E" w:rsidRDefault="00CD3691" w:rsidP="0074672E">
      <w:pPr>
        <w:pStyle w:val="ListParagraph"/>
        <w:numPr>
          <w:ilvl w:val="0"/>
          <w:numId w:val="25"/>
        </w:numPr>
        <w:spacing w:before="100" w:beforeAutospacing="1" w:after="100" w:afterAutospacing="1" w:line="276" w:lineRule="auto"/>
        <w:ind w:left="709" w:right="95" w:hanging="709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Explain mechanical interfaces and their importance in system integration.</w:t>
      </w:r>
    </w:p>
    <w:p w:rsidR="00CD3691" w:rsidRPr="0074672E" w:rsidRDefault="00CD3691" w:rsidP="0074672E">
      <w:pPr>
        <w:pStyle w:val="ListParagraph"/>
        <w:numPr>
          <w:ilvl w:val="0"/>
          <w:numId w:val="25"/>
        </w:numPr>
        <w:spacing w:before="100" w:beforeAutospacing="1" w:after="100" w:afterAutospacing="1" w:line="276" w:lineRule="auto"/>
        <w:ind w:left="709" w:right="95" w:hanging="709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Introduce electrical, software, and human interfaces in modern engineering systems.</w:t>
      </w:r>
    </w:p>
    <w:p w:rsidR="00CD3691" w:rsidRPr="0074672E" w:rsidRDefault="00CD3691" w:rsidP="0074672E">
      <w:pPr>
        <w:pStyle w:val="ListParagraph"/>
        <w:numPr>
          <w:ilvl w:val="0"/>
          <w:numId w:val="25"/>
        </w:numPr>
        <w:spacing w:before="100" w:beforeAutospacing="1" w:after="100" w:afterAutospacing="1" w:line="276" w:lineRule="auto"/>
        <w:ind w:left="709" w:right="95" w:hanging="709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Explain the importance of clear and complete requirement documentation.</w:t>
      </w:r>
    </w:p>
    <w:p w:rsidR="00CD3691" w:rsidRPr="0074672E" w:rsidRDefault="00CD3691" w:rsidP="0074672E">
      <w:pPr>
        <w:pStyle w:val="ListParagraph"/>
        <w:numPr>
          <w:ilvl w:val="0"/>
          <w:numId w:val="25"/>
        </w:numPr>
        <w:spacing w:before="100" w:beforeAutospacing="1" w:after="100" w:afterAutospacing="1" w:line="276" w:lineRule="auto"/>
        <w:ind w:left="709" w:right="95" w:hanging="709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Introduce students to basic requirement documentation methods and formats.</w:t>
      </w:r>
    </w:p>
    <w:p w:rsidR="00F2630B" w:rsidRPr="004002BC" w:rsidRDefault="0093760A" w:rsidP="00BA42BA">
      <w:pPr>
        <w:pStyle w:val="Default"/>
        <w:spacing w:after="240" w:line="276" w:lineRule="auto"/>
        <w:ind w:right="95"/>
        <w:rPr>
          <w:b/>
          <w:bCs/>
          <w:sz w:val="28"/>
        </w:rPr>
      </w:pPr>
      <w:r w:rsidRPr="004002BC">
        <w:rPr>
          <w:b/>
          <w:bCs/>
          <w:sz w:val="28"/>
        </w:rPr>
        <w:t xml:space="preserve">CO5: </w:t>
      </w:r>
      <w:r w:rsidR="009D0421" w:rsidRPr="004002BC">
        <w:rPr>
          <w:b/>
          <w:bCs/>
          <w:sz w:val="28"/>
          <w:lang w:val="en-US"/>
        </w:rPr>
        <w:t xml:space="preserve">System Integration, Testing, and Reliability         </w:t>
      </w:r>
    </w:p>
    <w:p w:rsidR="00CD3691" w:rsidRPr="0074672E" w:rsidRDefault="00CD3691" w:rsidP="0074672E">
      <w:pPr>
        <w:pStyle w:val="ListParagraph"/>
        <w:numPr>
          <w:ilvl w:val="1"/>
          <w:numId w:val="27"/>
        </w:numPr>
        <w:spacing w:before="100" w:beforeAutospacing="1" w:after="100" w:afterAutospacing="1" w:line="276" w:lineRule="auto"/>
        <w:ind w:left="0" w:right="95" w:firstLine="0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 xml:space="preserve">Introduce the concept of </w:t>
      </w:r>
      <w:r w:rsidRPr="0074672E">
        <w:rPr>
          <w:rFonts w:eastAsia="Times New Roman"/>
          <w:b/>
          <w:bCs/>
          <w:sz w:val="24"/>
          <w:szCs w:val="24"/>
          <w:lang w:val="en-US"/>
        </w:rPr>
        <w:t>system integration</w:t>
      </w:r>
      <w:r w:rsidRPr="0074672E">
        <w:rPr>
          <w:rFonts w:eastAsia="Times New Roman"/>
          <w:sz w:val="24"/>
          <w:szCs w:val="24"/>
          <w:lang w:val="en-US"/>
        </w:rPr>
        <w:t xml:space="preserve"> in engineering systems.</w:t>
      </w:r>
    </w:p>
    <w:p w:rsidR="00CD3691" w:rsidRPr="0074672E" w:rsidRDefault="00CD3691" w:rsidP="0074672E">
      <w:pPr>
        <w:pStyle w:val="ListParagraph"/>
        <w:numPr>
          <w:ilvl w:val="1"/>
          <w:numId w:val="27"/>
        </w:numPr>
        <w:spacing w:before="100" w:beforeAutospacing="1" w:after="100" w:afterAutospacing="1" w:line="276" w:lineRule="auto"/>
        <w:ind w:left="0" w:right="95" w:firstLine="0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 xml:space="preserve">Explain </w:t>
      </w:r>
      <w:r w:rsidRPr="0074672E">
        <w:rPr>
          <w:rFonts w:eastAsia="Times New Roman"/>
          <w:b/>
          <w:bCs/>
          <w:sz w:val="24"/>
          <w:szCs w:val="24"/>
          <w:lang w:val="en-US"/>
        </w:rPr>
        <w:t>subsystem interaction</w:t>
      </w:r>
      <w:r w:rsidRPr="0074672E">
        <w:rPr>
          <w:rFonts w:eastAsia="Times New Roman"/>
          <w:sz w:val="24"/>
          <w:szCs w:val="24"/>
          <w:lang w:val="en-US"/>
        </w:rPr>
        <w:t xml:space="preserve"> and its impact on overall system performance.</w:t>
      </w:r>
    </w:p>
    <w:p w:rsidR="00CD3691" w:rsidRPr="0074672E" w:rsidRDefault="00CD3691" w:rsidP="0074672E">
      <w:pPr>
        <w:pStyle w:val="ListParagraph"/>
        <w:numPr>
          <w:ilvl w:val="1"/>
          <w:numId w:val="27"/>
        </w:numPr>
        <w:spacing w:before="100" w:beforeAutospacing="1" w:after="100" w:afterAutospacing="1" w:line="276" w:lineRule="auto"/>
        <w:ind w:left="709" w:right="95" w:hanging="709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 xml:space="preserve">Familiarize students with the </w:t>
      </w:r>
      <w:r w:rsidRPr="0074672E">
        <w:rPr>
          <w:rFonts w:eastAsia="Times New Roman"/>
          <w:b/>
          <w:bCs/>
          <w:sz w:val="24"/>
          <w:szCs w:val="24"/>
          <w:lang w:val="en-US"/>
        </w:rPr>
        <w:t>need for proper interface coordination</w:t>
      </w:r>
      <w:r w:rsidRPr="0074672E">
        <w:rPr>
          <w:rFonts w:eastAsia="Times New Roman"/>
          <w:sz w:val="24"/>
          <w:szCs w:val="24"/>
          <w:lang w:val="en-US"/>
        </w:rPr>
        <w:t xml:space="preserve"> during integration.</w:t>
      </w:r>
    </w:p>
    <w:p w:rsidR="00CD3691" w:rsidRPr="0074672E" w:rsidRDefault="00CD3691" w:rsidP="0074672E">
      <w:pPr>
        <w:pStyle w:val="ListParagraph"/>
        <w:numPr>
          <w:ilvl w:val="1"/>
          <w:numId w:val="27"/>
        </w:numPr>
        <w:spacing w:before="100" w:beforeAutospacing="1" w:after="100" w:afterAutospacing="1" w:line="276" w:lineRule="auto"/>
        <w:ind w:left="0" w:right="95" w:firstLine="0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 xml:space="preserve">Identify common </w:t>
      </w:r>
      <w:r w:rsidRPr="0074672E">
        <w:rPr>
          <w:rFonts w:eastAsia="Times New Roman"/>
          <w:b/>
          <w:bCs/>
          <w:sz w:val="24"/>
          <w:szCs w:val="24"/>
          <w:lang w:val="en-US"/>
        </w:rPr>
        <w:t>integration challenges</w:t>
      </w:r>
      <w:r w:rsidRPr="0074672E">
        <w:rPr>
          <w:rFonts w:eastAsia="Times New Roman"/>
          <w:sz w:val="24"/>
          <w:szCs w:val="24"/>
          <w:lang w:val="en-US"/>
        </w:rPr>
        <w:t xml:space="preserve"> in engineering systems.</w:t>
      </w:r>
    </w:p>
    <w:p w:rsidR="00CD3691" w:rsidRPr="0074672E" w:rsidRDefault="00CD3691" w:rsidP="0074672E">
      <w:pPr>
        <w:pStyle w:val="ListParagraph"/>
        <w:numPr>
          <w:ilvl w:val="1"/>
          <w:numId w:val="27"/>
        </w:numPr>
        <w:spacing w:before="100" w:beforeAutospacing="1" w:after="100" w:afterAutospacing="1" w:line="276" w:lineRule="auto"/>
        <w:ind w:left="0" w:right="95" w:firstLine="0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 xml:space="preserve">Explain the importance of </w:t>
      </w:r>
      <w:r w:rsidRPr="0074672E">
        <w:rPr>
          <w:rFonts w:eastAsia="Times New Roman"/>
          <w:b/>
          <w:bCs/>
          <w:sz w:val="24"/>
          <w:szCs w:val="24"/>
          <w:lang w:val="en-US"/>
        </w:rPr>
        <w:t>planning and sequencing</w:t>
      </w:r>
      <w:r w:rsidRPr="0074672E">
        <w:rPr>
          <w:rFonts w:eastAsia="Times New Roman"/>
          <w:sz w:val="24"/>
          <w:szCs w:val="24"/>
          <w:lang w:val="en-US"/>
        </w:rPr>
        <w:t xml:space="preserve"> in system integration.</w:t>
      </w:r>
    </w:p>
    <w:p w:rsidR="00CD3691" w:rsidRPr="0074672E" w:rsidRDefault="00CD3691" w:rsidP="0074672E">
      <w:pPr>
        <w:pStyle w:val="ListParagraph"/>
        <w:numPr>
          <w:ilvl w:val="1"/>
          <w:numId w:val="27"/>
        </w:numPr>
        <w:spacing w:before="100" w:beforeAutospacing="1" w:after="100" w:afterAutospacing="1" w:line="276" w:lineRule="auto"/>
        <w:ind w:left="0" w:right="95" w:firstLine="0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 xml:space="preserve">Introduce the concepts of </w:t>
      </w:r>
      <w:r w:rsidRPr="0074672E">
        <w:rPr>
          <w:rFonts w:eastAsia="Times New Roman"/>
          <w:b/>
          <w:bCs/>
          <w:sz w:val="24"/>
          <w:szCs w:val="24"/>
          <w:lang w:val="en-US"/>
        </w:rPr>
        <w:t>verification and validation</w:t>
      </w:r>
      <w:r w:rsidRPr="0074672E">
        <w:rPr>
          <w:rFonts w:eastAsia="Times New Roman"/>
          <w:sz w:val="24"/>
          <w:szCs w:val="24"/>
          <w:lang w:val="en-US"/>
        </w:rPr>
        <w:t xml:space="preserve"> in system development.</w:t>
      </w:r>
    </w:p>
    <w:p w:rsidR="00CD3691" w:rsidRPr="0074672E" w:rsidRDefault="00CD3691" w:rsidP="0074672E">
      <w:pPr>
        <w:pStyle w:val="ListParagraph"/>
        <w:numPr>
          <w:ilvl w:val="1"/>
          <w:numId w:val="27"/>
        </w:numPr>
        <w:spacing w:before="100" w:beforeAutospacing="1" w:after="100" w:afterAutospacing="1" w:line="276" w:lineRule="auto"/>
        <w:ind w:left="0" w:right="95" w:firstLine="0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 xml:space="preserve">Differentiate clearly between </w:t>
      </w:r>
      <w:r w:rsidRPr="0074672E">
        <w:rPr>
          <w:rFonts w:eastAsia="Times New Roman"/>
          <w:b/>
          <w:bCs/>
          <w:sz w:val="24"/>
          <w:szCs w:val="24"/>
          <w:lang w:val="en-US"/>
        </w:rPr>
        <w:t>verification and validation</w:t>
      </w:r>
      <w:r w:rsidRPr="0074672E">
        <w:rPr>
          <w:rFonts w:eastAsia="Times New Roman"/>
          <w:sz w:val="24"/>
          <w:szCs w:val="24"/>
          <w:lang w:val="en-US"/>
        </w:rPr>
        <w:t xml:space="preserve"> with suitable examples.</w:t>
      </w:r>
    </w:p>
    <w:p w:rsidR="00CD3691" w:rsidRPr="0074672E" w:rsidRDefault="00CD3691" w:rsidP="0074672E">
      <w:pPr>
        <w:pStyle w:val="ListParagraph"/>
        <w:numPr>
          <w:ilvl w:val="1"/>
          <w:numId w:val="27"/>
        </w:numPr>
        <w:spacing w:before="100" w:beforeAutospacing="1" w:after="100" w:afterAutospacing="1" w:line="276" w:lineRule="auto"/>
        <w:ind w:left="0" w:right="95" w:firstLine="0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 xml:space="preserve">Explain the purpose and procedure of </w:t>
      </w:r>
      <w:r w:rsidRPr="0074672E">
        <w:rPr>
          <w:rFonts w:eastAsia="Times New Roman"/>
          <w:b/>
          <w:bCs/>
          <w:sz w:val="24"/>
          <w:szCs w:val="24"/>
          <w:lang w:val="en-US"/>
        </w:rPr>
        <w:t>unit testing</w:t>
      </w:r>
      <w:r w:rsidRPr="0074672E">
        <w:rPr>
          <w:rFonts w:eastAsia="Times New Roman"/>
          <w:sz w:val="24"/>
          <w:szCs w:val="24"/>
          <w:lang w:val="en-US"/>
        </w:rPr>
        <w:t>.</w:t>
      </w:r>
    </w:p>
    <w:p w:rsidR="00CD3691" w:rsidRPr="0074672E" w:rsidRDefault="00CD3691" w:rsidP="0074672E">
      <w:pPr>
        <w:pStyle w:val="ListParagraph"/>
        <w:numPr>
          <w:ilvl w:val="1"/>
          <w:numId w:val="27"/>
        </w:numPr>
        <w:spacing w:before="100" w:beforeAutospacing="1" w:after="100" w:afterAutospacing="1" w:line="276" w:lineRule="auto"/>
        <w:ind w:left="0" w:right="95" w:firstLine="0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 xml:space="preserve">Describe </w:t>
      </w:r>
      <w:r w:rsidRPr="0074672E">
        <w:rPr>
          <w:rFonts w:eastAsia="Times New Roman"/>
          <w:b/>
          <w:bCs/>
          <w:sz w:val="24"/>
          <w:szCs w:val="24"/>
          <w:lang w:val="en-US"/>
        </w:rPr>
        <w:t>system testing</w:t>
      </w:r>
      <w:r w:rsidRPr="0074672E">
        <w:rPr>
          <w:rFonts w:eastAsia="Times New Roman"/>
          <w:sz w:val="24"/>
          <w:szCs w:val="24"/>
          <w:lang w:val="en-US"/>
        </w:rPr>
        <w:t xml:space="preserve"> and its role in evaluating integrated systems.</w:t>
      </w:r>
    </w:p>
    <w:p w:rsidR="00CD3691" w:rsidRPr="0074672E" w:rsidRDefault="00CD3691" w:rsidP="0074672E">
      <w:pPr>
        <w:pStyle w:val="ListParagraph"/>
        <w:numPr>
          <w:ilvl w:val="1"/>
          <w:numId w:val="27"/>
        </w:numPr>
        <w:spacing w:before="100" w:beforeAutospacing="1" w:after="100" w:afterAutospacing="1" w:line="276" w:lineRule="auto"/>
        <w:ind w:left="0" w:right="95" w:firstLine="0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 xml:space="preserve">Explain </w:t>
      </w:r>
      <w:r w:rsidRPr="0074672E">
        <w:rPr>
          <w:rFonts w:eastAsia="Times New Roman"/>
          <w:b/>
          <w:bCs/>
          <w:sz w:val="24"/>
          <w:szCs w:val="24"/>
          <w:lang w:val="en-US"/>
        </w:rPr>
        <w:t>acceptance testing</w:t>
      </w:r>
      <w:r w:rsidRPr="0074672E">
        <w:rPr>
          <w:rFonts w:eastAsia="Times New Roman"/>
          <w:sz w:val="24"/>
          <w:szCs w:val="24"/>
          <w:lang w:val="en-US"/>
        </w:rPr>
        <w:t xml:space="preserve"> and its significance in meeting user requirements.</w:t>
      </w:r>
    </w:p>
    <w:p w:rsidR="00CD3691" w:rsidRPr="0074672E" w:rsidRDefault="00CD3691" w:rsidP="0074672E">
      <w:pPr>
        <w:pStyle w:val="ListParagraph"/>
        <w:numPr>
          <w:ilvl w:val="1"/>
          <w:numId w:val="27"/>
        </w:numPr>
        <w:spacing w:before="100" w:beforeAutospacing="1" w:after="100" w:afterAutospacing="1" w:line="276" w:lineRule="auto"/>
        <w:ind w:left="0" w:right="95" w:firstLine="0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lastRenderedPageBreak/>
        <w:t xml:space="preserve">Introduce basic concepts of </w:t>
      </w:r>
      <w:r w:rsidRPr="0074672E">
        <w:rPr>
          <w:rFonts w:eastAsia="Times New Roman"/>
          <w:b/>
          <w:bCs/>
          <w:sz w:val="24"/>
          <w:szCs w:val="24"/>
          <w:lang w:val="en-US"/>
        </w:rPr>
        <w:t>reliability</w:t>
      </w:r>
      <w:r w:rsidRPr="0074672E">
        <w:rPr>
          <w:rFonts w:eastAsia="Times New Roman"/>
          <w:sz w:val="24"/>
          <w:szCs w:val="24"/>
          <w:lang w:val="en-US"/>
        </w:rPr>
        <w:t xml:space="preserve"> and their importance in engineering systems.</w:t>
      </w:r>
    </w:p>
    <w:p w:rsidR="00CD3691" w:rsidRPr="0074672E" w:rsidRDefault="00CD3691" w:rsidP="0074672E">
      <w:pPr>
        <w:pStyle w:val="ListParagraph"/>
        <w:numPr>
          <w:ilvl w:val="1"/>
          <w:numId w:val="27"/>
        </w:numPr>
        <w:spacing w:before="100" w:beforeAutospacing="1" w:after="100" w:afterAutospacing="1" w:line="276" w:lineRule="auto"/>
        <w:ind w:left="0" w:right="95" w:firstLine="0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 xml:space="preserve">Create awareness about </w:t>
      </w:r>
      <w:r w:rsidRPr="0074672E">
        <w:rPr>
          <w:rFonts w:eastAsia="Times New Roman"/>
          <w:b/>
          <w:bCs/>
          <w:sz w:val="24"/>
          <w:szCs w:val="24"/>
          <w:lang w:val="en-US"/>
        </w:rPr>
        <w:t>system safety and risk factors</w:t>
      </w:r>
      <w:r w:rsidRPr="0074672E">
        <w:rPr>
          <w:rFonts w:eastAsia="Times New Roman"/>
          <w:sz w:val="24"/>
          <w:szCs w:val="24"/>
          <w:lang w:val="en-US"/>
        </w:rPr>
        <w:t xml:space="preserve"> in engineering applications.</w:t>
      </w:r>
    </w:p>
    <w:p w:rsidR="00F2630B" w:rsidRPr="00BA42BA" w:rsidRDefault="00F2630B" w:rsidP="00BA42BA">
      <w:pPr>
        <w:spacing w:after="0" w:line="276" w:lineRule="auto"/>
        <w:ind w:right="95"/>
        <w:rPr>
          <w:sz w:val="24"/>
          <w:szCs w:val="24"/>
        </w:rPr>
      </w:pPr>
    </w:p>
    <w:p w:rsidR="00F2630B" w:rsidRPr="004002BC" w:rsidRDefault="0093760A" w:rsidP="00BA42BA">
      <w:pPr>
        <w:pStyle w:val="Default"/>
        <w:spacing w:after="240" w:line="276" w:lineRule="auto"/>
        <w:ind w:right="95"/>
        <w:rPr>
          <w:b/>
          <w:bCs/>
          <w:sz w:val="28"/>
        </w:rPr>
      </w:pPr>
      <w:r w:rsidRPr="004002BC">
        <w:rPr>
          <w:b/>
          <w:sz w:val="28"/>
        </w:rPr>
        <w:t>CO6:</w:t>
      </w:r>
      <w:r w:rsidR="009D0421" w:rsidRPr="004002BC">
        <w:rPr>
          <w:rFonts w:eastAsia="Times New Roman"/>
          <w:b/>
          <w:bCs/>
          <w:sz w:val="28"/>
        </w:rPr>
        <w:t xml:space="preserve"> Case Studies and Applications</w:t>
      </w:r>
    </w:p>
    <w:p w:rsidR="00CD3691" w:rsidRPr="0074672E" w:rsidRDefault="00CD3691" w:rsidP="0074672E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 xml:space="preserve">Introduce the </w:t>
      </w:r>
      <w:r w:rsidRPr="0074672E">
        <w:rPr>
          <w:rFonts w:eastAsia="Times New Roman"/>
          <w:b/>
          <w:bCs/>
          <w:sz w:val="24"/>
          <w:szCs w:val="24"/>
          <w:lang w:val="en-US"/>
        </w:rPr>
        <w:t>practical applications of systems engineering</w:t>
      </w:r>
      <w:r w:rsidRPr="0074672E">
        <w:rPr>
          <w:rFonts w:eastAsia="Times New Roman"/>
          <w:sz w:val="24"/>
          <w:szCs w:val="24"/>
          <w:lang w:val="en-US"/>
        </w:rPr>
        <w:t xml:space="preserve"> in various engineering domains.</w:t>
      </w:r>
    </w:p>
    <w:p w:rsidR="00CD3691" w:rsidRPr="0074672E" w:rsidRDefault="00CD3691" w:rsidP="0074672E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Explain the role of systems engineering in manufacturing systems, including process planning, production scheduling, and automation.</w:t>
      </w:r>
    </w:p>
    <w:p w:rsidR="00CD3691" w:rsidRPr="0074672E" w:rsidRDefault="00CD3691" w:rsidP="0074672E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Describe how systems engineering principles are applied in electrical power systems, including generation, transmission, and distribution.</w:t>
      </w:r>
    </w:p>
    <w:p w:rsidR="00CD3691" w:rsidRPr="0074672E" w:rsidRDefault="00CD3691" w:rsidP="0074672E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Illustrate the use of systems engineering in transportation systems, such as traffic control, railway networks, and logistics.</w:t>
      </w:r>
    </w:p>
    <w:p w:rsidR="00CD3691" w:rsidRPr="0074672E" w:rsidRDefault="00CD3691" w:rsidP="0074672E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Explain applications in information systems, including data management, software-hardware integration, and control systems.</w:t>
      </w:r>
    </w:p>
    <w:p w:rsidR="00CD3691" w:rsidRPr="0074672E" w:rsidRDefault="00CD3691" w:rsidP="0074672E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Develop the ability to analyze engineering systems in real-life scenarios.</w:t>
      </w:r>
    </w:p>
    <w:p w:rsidR="00CD3691" w:rsidRPr="0074672E" w:rsidRDefault="00CD3691" w:rsidP="0074672E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Introduce the concept of system modeling for practical applications.</w:t>
      </w:r>
    </w:p>
    <w:p w:rsidR="00CD3691" w:rsidRPr="0074672E" w:rsidRDefault="00CD3691" w:rsidP="0074672E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Familiarize students with case studies to understand system design, operation, and maintenance challenges.</w:t>
      </w:r>
    </w:p>
    <w:p w:rsidR="00CD3691" w:rsidRPr="0074672E" w:rsidRDefault="00CD3691" w:rsidP="0074672E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Explain problem-solving techniques using systems engineering approaches in practical examples.</w:t>
      </w:r>
    </w:p>
    <w:p w:rsidR="00CD3691" w:rsidRPr="0074672E" w:rsidRDefault="00CD3691" w:rsidP="0074672E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Develop skills to identify system components, interfaces, and interactions in real engineering systems.</w:t>
      </w:r>
    </w:p>
    <w:p w:rsidR="00CD3691" w:rsidRPr="0074672E" w:rsidRDefault="00CD3691" w:rsidP="0074672E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Highlight the importance of reliability, safety, and performance in applied systems engineering.</w:t>
      </w:r>
    </w:p>
    <w:p w:rsidR="00CD3691" w:rsidRPr="0074672E" w:rsidRDefault="00CD3691" w:rsidP="0074672E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Encourage students to apply theoretical concepts to practical engineering problems through simple case studies.</w:t>
      </w:r>
    </w:p>
    <w:p w:rsidR="00896EB3" w:rsidRPr="0074672E" w:rsidRDefault="00896EB3" w:rsidP="0074672E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Enable students to understand the interdisciplinary nature of systems engineering across different engineering domains.</w:t>
      </w:r>
    </w:p>
    <w:p w:rsidR="00896EB3" w:rsidRPr="0074672E" w:rsidRDefault="00896EB3" w:rsidP="0074672E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Develop the ability to compare different engineering systems based on functionality, complexity, and performance.</w:t>
      </w:r>
    </w:p>
    <w:p w:rsidR="00896EB3" w:rsidRPr="0074672E" w:rsidRDefault="00896EB3" w:rsidP="0074672E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Introduce students to system life-cycle considerations while analyzing real-world applications.</w:t>
      </w:r>
    </w:p>
    <w:p w:rsidR="00896EB3" w:rsidRPr="0074672E" w:rsidRDefault="00896EB3" w:rsidP="0074672E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Help students recognize the importance of constraints such as cost, time, and resources in applied system design.</w:t>
      </w:r>
    </w:p>
    <w:p w:rsidR="00896EB3" w:rsidRPr="0074672E" w:rsidRDefault="00896EB3" w:rsidP="0074672E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Develop skills to evaluate alternative system solutions using systems engineering principles.</w:t>
      </w:r>
    </w:p>
    <w:p w:rsidR="00896EB3" w:rsidRPr="0074672E" w:rsidRDefault="00896EB3" w:rsidP="0074672E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Encourage students to apply systems thinking for improving existing engineering systems.</w:t>
      </w:r>
    </w:p>
    <w:p w:rsidR="00896EB3" w:rsidRPr="0074672E" w:rsidRDefault="00896EB3" w:rsidP="0074672E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Introduce basic concepts of system integration through practical case examples.</w:t>
      </w:r>
    </w:p>
    <w:p w:rsidR="00896EB3" w:rsidRPr="0074672E" w:rsidRDefault="00896EB3" w:rsidP="0074672E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Enable students to identify system failures and bottlenecks using case study analysis.</w:t>
      </w:r>
    </w:p>
    <w:p w:rsidR="00896EB3" w:rsidRPr="0074672E" w:rsidRDefault="00896EB3" w:rsidP="0074672E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Promote understanding of sustainability and energy efficiency in engineering systems.</w:t>
      </w:r>
    </w:p>
    <w:p w:rsidR="00896EB3" w:rsidRPr="0074672E" w:rsidRDefault="00896EB3" w:rsidP="0074672E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lastRenderedPageBreak/>
        <w:t>Develop the ability to document case study findings in a structured and systematic manner.</w:t>
      </w:r>
    </w:p>
    <w:p w:rsidR="00896EB3" w:rsidRPr="0074672E" w:rsidRDefault="00896EB3" w:rsidP="0074672E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Encourage teamwork and discussion while analyzing real-life engineering case studies.</w:t>
      </w:r>
    </w:p>
    <w:p w:rsidR="00896EB3" w:rsidRPr="0074672E" w:rsidRDefault="00896EB3" w:rsidP="0074672E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ind w:left="709" w:right="95" w:hanging="709"/>
        <w:jc w:val="both"/>
        <w:rPr>
          <w:rFonts w:eastAsia="Times New Roman"/>
          <w:sz w:val="24"/>
          <w:szCs w:val="24"/>
          <w:lang w:val="en-US"/>
        </w:rPr>
      </w:pPr>
      <w:r w:rsidRPr="0074672E">
        <w:rPr>
          <w:rFonts w:eastAsia="Times New Roman"/>
          <w:sz w:val="24"/>
          <w:szCs w:val="24"/>
          <w:lang w:val="en-US"/>
        </w:rPr>
        <w:t>Prepare students to apply systems engineering concepts in their future industrial or professional practice.</w:t>
      </w:r>
    </w:p>
    <w:sectPr w:rsidR="00896EB3" w:rsidRPr="0074672E" w:rsidSect="00BA42BA">
      <w:pgSz w:w="11906" w:h="16838" w:code="9"/>
      <w:pgMar w:top="1440" w:right="1440" w:bottom="1440" w:left="144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ECC" w:rsidRDefault="00602ECC">
      <w:pPr>
        <w:spacing w:line="240" w:lineRule="auto"/>
      </w:pPr>
      <w:r>
        <w:separator/>
      </w:r>
    </w:p>
  </w:endnote>
  <w:endnote w:type="continuationSeparator" w:id="0">
    <w:p w:rsidR="00602ECC" w:rsidRDefault="00602E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imbusRomNo9L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ECC" w:rsidRDefault="00602ECC">
      <w:pPr>
        <w:spacing w:after="0"/>
      </w:pPr>
      <w:r>
        <w:separator/>
      </w:r>
    </w:p>
  </w:footnote>
  <w:footnote w:type="continuationSeparator" w:id="0">
    <w:p w:rsidR="00602ECC" w:rsidRDefault="00602E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761AF"/>
    <w:multiLevelType w:val="hybridMultilevel"/>
    <w:tmpl w:val="775C97B2"/>
    <w:lvl w:ilvl="0" w:tplc="4BB26FAE">
      <w:start w:val="3"/>
      <w:numFmt w:val="decimal"/>
      <w:lvlText w:val="1.%1"/>
      <w:lvlJc w:val="left"/>
      <w:pPr>
        <w:ind w:left="720" w:hanging="360"/>
      </w:pPr>
      <w:rPr>
        <w:rFonts w:hint="default"/>
        <w:spacing w:val="0"/>
        <w:w w:val="1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C14A0"/>
    <w:multiLevelType w:val="multilevel"/>
    <w:tmpl w:val="FC7CC9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BF057D"/>
    <w:multiLevelType w:val="multilevel"/>
    <w:tmpl w:val="87B23B58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entative="1">
      <w:start w:val="1"/>
      <w:numFmt w:val="decimal"/>
      <w:lvlText w:val="%2."/>
      <w:lvlJc w:val="left"/>
      <w:pPr>
        <w:tabs>
          <w:tab w:val="num" w:pos="3600"/>
        </w:tabs>
        <w:ind w:left="3600" w:hanging="360"/>
      </w:pPr>
    </w:lvl>
    <w:lvl w:ilvl="2" w:tentative="1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entative="1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 w:tentative="1">
      <w:start w:val="1"/>
      <w:numFmt w:val="decimal"/>
      <w:lvlText w:val="%6."/>
      <w:lvlJc w:val="left"/>
      <w:pPr>
        <w:tabs>
          <w:tab w:val="num" w:pos="6480"/>
        </w:tabs>
        <w:ind w:left="6480" w:hanging="360"/>
      </w:pPr>
    </w:lvl>
    <w:lvl w:ilvl="6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entative="1">
      <w:start w:val="1"/>
      <w:numFmt w:val="decimal"/>
      <w:lvlText w:val="%8."/>
      <w:lvlJc w:val="left"/>
      <w:pPr>
        <w:tabs>
          <w:tab w:val="num" w:pos="7920"/>
        </w:tabs>
        <w:ind w:left="7920" w:hanging="360"/>
      </w:pPr>
    </w:lvl>
    <w:lvl w:ilvl="8" w:tentative="1">
      <w:start w:val="1"/>
      <w:numFmt w:val="decimal"/>
      <w:lvlText w:val="%9."/>
      <w:lvlJc w:val="left"/>
      <w:pPr>
        <w:tabs>
          <w:tab w:val="num" w:pos="8640"/>
        </w:tabs>
        <w:ind w:left="8640" w:hanging="360"/>
      </w:pPr>
    </w:lvl>
  </w:abstractNum>
  <w:abstractNum w:abstractNumId="3" w15:restartNumberingAfterBreak="0">
    <w:nsid w:val="108B623E"/>
    <w:multiLevelType w:val="multilevel"/>
    <w:tmpl w:val="6E2E3C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CB8655C"/>
    <w:multiLevelType w:val="multilevel"/>
    <w:tmpl w:val="1CB8655C"/>
    <w:lvl w:ilvl="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FDD1E0D"/>
    <w:multiLevelType w:val="hybridMultilevel"/>
    <w:tmpl w:val="2F9CCA7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46F52"/>
    <w:multiLevelType w:val="hybridMultilevel"/>
    <w:tmpl w:val="F49EE69E"/>
    <w:lvl w:ilvl="0" w:tplc="40C054E0">
      <w:start w:val="1"/>
      <w:numFmt w:val="decimal"/>
      <w:lvlText w:val="5.%1"/>
      <w:lvlJc w:val="left"/>
      <w:pPr>
        <w:ind w:left="720" w:hanging="360"/>
      </w:pPr>
      <w:rPr>
        <w:rFonts w:hint="default"/>
        <w:spacing w:val="0"/>
        <w:w w:val="1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E72B9"/>
    <w:multiLevelType w:val="multilevel"/>
    <w:tmpl w:val="F9F86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4342F1"/>
    <w:multiLevelType w:val="multilevel"/>
    <w:tmpl w:val="9B86CBA2"/>
    <w:lvl w:ilvl="0">
      <w:start w:val="2"/>
      <w:numFmt w:val="decimal"/>
      <w:lvlText w:val="%1"/>
      <w:lvlJc w:val="left"/>
      <w:pPr>
        <w:ind w:left="360" w:hanging="360"/>
      </w:pPr>
      <w:rPr>
        <w:rFonts w:hAnsi="Symbol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Ansi="Symbo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Ansi="Symbol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Ansi="Symbol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Ansi="Symbol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Ansi="Symbol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Ansi="Symbol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Ansi="Symbol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Ansi="Symbol" w:hint="default"/>
      </w:rPr>
    </w:lvl>
  </w:abstractNum>
  <w:abstractNum w:abstractNumId="9" w15:restartNumberingAfterBreak="0">
    <w:nsid w:val="352B01F8"/>
    <w:multiLevelType w:val="hybridMultilevel"/>
    <w:tmpl w:val="7932F004"/>
    <w:lvl w:ilvl="0" w:tplc="40C054E0">
      <w:start w:val="1"/>
      <w:numFmt w:val="decimal"/>
      <w:lvlText w:val="5.%1"/>
      <w:lvlJc w:val="left"/>
      <w:pPr>
        <w:ind w:left="720" w:hanging="360"/>
      </w:pPr>
      <w:rPr>
        <w:rFonts w:hint="default"/>
        <w:spacing w:val="0"/>
        <w:w w:val="100"/>
      </w:rPr>
    </w:lvl>
    <w:lvl w:ilvl="1" w:tplc="40C054E0">
      <w:start w:val="1"/>
      <w:numFmt w:val="decimal"/>
      <w:lvlText w:val="5.%2"/>
      <w:lvlJc w:val="left"/>
      <w:pPr>
        <w:ind w:left="1440" w:hanging="360"/>
      </w:pPr>
      <w:rPr>
        <w:rFonts w:hint="default"/>
        <w:spacing w:val="0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1189E"/>
    <w:multiLevelType w:val="multilevel"/>
    <w:tmpl w:val="9B86CBA2"/>
    <w:lvl w:ilvl="0">
      <w:start w:val="2"/>
      <w:numFmt w:val="decimal"/>
      <w:lvlText w:val="%1"/>
      <w:lvlJc w:val="left"/>
      <w:pPr>
        <w:ind w:left="360" w:hanging="360"/>
      </w:pPr>
      <w:rPr>
        <w:rFonts w:hAnsi="Symbol" w:hint="default"/>
        <w:color w:val="000000"/>
        <w:sz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Ansi="Symbo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Ansi="Symbol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Ansi="Symbol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Ansi="Symbol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Ansi="Symbol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Ansi="Symbol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Ansi="Symbol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Ansi="Symbol" w:hint="default"/>
      </w:rPr>
    </w:lvl>
  </w:abstractNum>
  <w:abstractNum w:abstractNumId="11" w15:restartNumberingAfterBreak="0">
    <w:nsid w:val="45DA1245"/>
    <w:multiLevelType w:val="multilevel"/>
    <w:tmpl w:val="5242200C"/>
    <w:lvl w:ilvl="0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color w:val="00000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94B4B"/>
    <w:multiLevelType w:val="multilevel"/>
    <w:tmpl w:val="866A24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CE1209D"/>
    <w:multiLevelType w:val="hybridMultilevel"/>
    <w:tmpl w:val="DB46CF28"/>
    <w:lvl w:ilvl="0" w:tplc="8C6A4320">
      <w:start w:val="1"/>
      <w:numFmt w:val="decimal"/>
      <w:lvlText w:val="6.%1"/>
      <w:lvlJc w:val="left"/>
      <w:pPr>
        <w:ind w:left="720" w:hanging="360"/>
      </w:pPr>
      <w:rPr>
        <w:rFonts w:hint="default"/>
        <w:spacing w:val="0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3109CF"/>
    <w:multiLevelType w:val="multilevel"/>
    <w:tmpl w:val="E5686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6C7C15"/>
    <w:multiLevelType w:val="hybridMultilevel"/>
    <w:tmpl w:val="D63C5A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1F217D"/>
    <w:multiLevelType w:val="multilevel"/>
    <w:tmpl w:val="C5D86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0427E34"/>
    <w:multiLevelType w:val="hybridMultilevel"/>
    <w:tmpl w:val="E79AAEBA"/>
    <w:lvl w:ilvl="0" w:tplc="8CB0B566">
      <w:start w:val="1"/>
      <w:numFmt w:val="decimal"/>
      <w:lvlText w:val="3.%1"/>
      <w:lvlJc w:val="left"/>
      <w:pPr>
        <w:ind w:left="1440" w:hanging="360"/>
      </w:pPr>
      <w:rPr>
        <w:rFonts w:hint="default"/>
        <w:spacing w:val="0"/>
        <w:w w:val="1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66447B6"/>
    <w:multiLevelType w:val="hybridMultilevel"/>
    <w:tmpl w:val="915AA752"/>
    <w:lvl w:ilvl="0" w:tplc="458447EC">
      <w:start w:val="1"/>
      <w:numFmt w:val="decimal"/>
      <w:lvlText w:val="4.%1"/>
      <w:lvlJc w:val="left"/>
      <w:pPr>
        <w:ind w:left="720" w:hanging="360"/>
      </w:pPr>
      <w:rPr>
        <w:rFonts w:hint="default"/>
        <w:spacing w:val="0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FE76EF"/>
    <w:multiLevelType w:val="multilevel"/>
    <w:tmpl w:val="66FE76EF"/>
    <w:lvl w:ilvl="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6DF17FDC"/>
    <w:multiLevelType w:val="multilevel"/>
    <w:tmpl w:val="C93A6AF8"/>
    <w:lvl w:ilvl="0">
      <w:start w:val="1"/>
      <w:numFmt w:val="decimal"/>
      <w:lvlText w:val="%1"/>
      <w:lvlJc w:val="left"/>
      <w:pPr>
        <w:ind w:left="360" w:hanging="360"/>
      </w:pPr>
      <w:rPr>
        <w:rFonts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Ansi="Symbo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Ansi="Symbo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Ansi="Symbo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Ansi="Symbo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Ansi="Symbo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Ansi="Symbol" w:hint="default"/>
      </w:rPr>
    </w:lvl>
  </w:abstractNum>
  <w:abstractNum w:abstractNumId="21" w15:restartNumberingAfterBreak="0">
    <w:nsid w:val="6DFF231A"/>
    <w:multiLevelType w:val="multilevel"/>
    <w:tmpl w:val="C5AE1A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E15688E"/>
    <w:multiLevelType w:val="multilevel"/>
    <w:tmpl w:val="9B86CBA2"/>
    <w:lvl w:ilvl="0">
      <w:start w:val="2"/>
      <w:numFmt w:val="decimal"/>
      <w:lvlText w:val="%1"/>
      <w:lvlJc w:val="left"/>
      <w:pPr>
        <w:ind w:left="360" w:hanging="360"/>
      </w:pPr>
      <w:rPr>
        <w:rFonts w:hAnsi="Symbol"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Ansi="Symbo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Ansi="Symbol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Ansi="Symbol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Ansi="Symbol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Ansi="Symbol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Ansi="Symbol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Ansi="Symbol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Ansi="Symbol" w:hint="default"/>
      </w:rPr>
    </w:lvl>
  </w:abstractNum>
  <w:abstractNum w:abstractNumId="23" w15:restartNumberingAfterBreak="0">
    <w:nsid w:val="6E2547F4"/>
    <w:multiLevelType w:val="hybridMultilevel"/>
    <w:tmpl w:val="EF786A52"/>
    <w:lvl w:ilvl="0" w:tplc="57BAD22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CA7EF7"/>
    <w:multiLevelType w:val="multilevel"/>
    <w:tmpl w:val="72CA7EF7"/>
    <w:lvl w:ilvl="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7AA6155A"/>
    <w:multiLevelType w:val="hybridMultilevel"/>
    <w:tmpl w:val="8FA4E92E"/>
    <w:lvl w:ilvl="0" w:tplc="F76203B0">
      <w:start w:val="1"/>
      <w:numFmt w:val="decimal"/>
      <w:lvlText w:val="1.%1"/>
      <w:lvlJc w:val="left"/>
      <w:pPr>
        <w:ind w:left="720" w:hanging="360"/>
      </w:pPr>
      <w:rPr>
        <w:rFonts w:hint="default"/>
        <w:spacing w:val="0"/>
        <w:w w:val="1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E50EE0"/>
    <w:multiLevelType w:val="hybridMultilevel"/>
    <w:tmpl w:val="99388784"/>
    <w:lvl w:ilvl="0" w:tplc="59AA4E12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color w:val="00000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3D2CC0"/>
    <w:multiLevelType w:val="multilevel"/>
    <w:tmpl w:val="162AA632"/>
    <w:lvl w:ilvl="0">
      <w:start w:val="1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SimSun" w:hint="default"/>
      </w:rPr>
    </w:lvl>
  </w:abstractNum>
  <w:num w:numId="1">
    <w:abstractNumId w:val="19"/>
  </w:num>
  <w:num w:numId="2">
    <w:abstractNumId w:val="4"/>
  </w:num>
  <w:num w:numId="3">
    <w:abstractNumId w:val="24"/>
  </w:num>
  <w:num w:numId="4">
    <w:abstractNumId w:val="15"/>
  </w:num>
  <w:num w:numId="5">
    <w:abstractNumId w:val="5"/>
  </w:num>
  <w:num w:numId="6">
    <w:abstractNumId w:val="26"/>
  </w:num>
  <w:num w:numId="7">
    <w:abstractNumId w:val="16"/>
  </w:num>
  <w:num w:numId="8">
    <w:abstractNumId w:val="2"/>
  </w:num>
  <w:num w:numId="9">
    <w:abstractNumId w:val="14"/>
  </w:num>
  <w:num w:numId="10">
    <w:abstractNumId w:val="27"/>
  </w:num>
  <w:num w:numId="11">
    <w:abstractNumId w:val="7"/>
  </w:num>
  <w:num w:numId="12">
    <w:abstractNumId w:val="22"/>
  </w:num>
  <w:num w:numId="13">
    <w:abstractNumId w:val="8"/>
  </w:num>
  <w:num w:numId="14">
    <w:abstractNumId w:val="10"/>
  </w:num>
  <w:num w:numId="15">
    <w:abstractNumId w:val="20"/>
  </w:num>
  <w:num w:numId="16">
    <w:abstractNumId w:val="11"/>
  </w:num>
  <w:num w:numId="17">
    <w:abstractNumId w:val="3"/>
  </w:num>
  <w:num w:numId="18">
    <w:abstractNumId w:val="21"/>
  </w:num>
  <w:num w:numId="19">
    <w:abstractNumId w:val="1"/>
  </w:num>
  <w:num w:numId="20">
    <w:abstractNumId w:val="23"/>
  </w:num>
  <w:num w:numId="21">
    <w:abstractNumId w:val="0"/>
  </w:num>
  <w:num w:numId="22">
    <w:abstractNumId w:val="12"/>
  </w:num>
  <w:num w:numId="23">
    <w:abstractNumId w:val="25"/>
  </w:num>
  <w:num w:numId="24">
    <w:abstractNumId w:val="17"/>
  </w:num>
  <w:num w:numId="25">
    <w:abstractNumId w:val="18"/>
  </w:num>
  <w:num w:numId="26">
    <w:abstractNumId w:val="6"/>
  </w:num>
  <w:num w:numId="27">
    <w:abstractNumId w:val="9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325B6"/>
    <w:rsid w:val="0000304E"/>
    <w:rsid w:val="00007859"/>
    <w:rsid w:val="00026122"/>
    <w:rsid w:val="00092E87"/>
    <w:rsid w:val="000A0BBB"/>
    <w:rsid w:val="000B189C"/>
    <w:rsid w:val="000B625A"/>
    <w:rsid w:val="000B7077"/>
    <w:rsid w:val="00116C99"/>
    <w:rsid w:val="00121E39"/>
    <w:rsid w:val="00127699"/>
    <w:rsid w:val="00131FCC"/>
    <w:rsid w:val="00140AA3"/>
    <w:rsid w:val="001476A2"/>
    <w:rsid w:val="00147E30"/>
    <w:rsid w:val="00151FEF"/>
    <w:rsid w:val="00181E33"/>
    <w:rsid w:val="00193779"/>
    <w:rsid w:val="00195B79"/>
    <w:rsid w:val="001B12F9"/>
    <w:rsid w:val="001B33F2"/>
    <w:rsid w:val="002105DE"/>
    <w:rsid w:val="00231041"/>
    <w:rsid w:val="0024653B"/>
    <w:rsid w:val="00274C5A"/>
    <w:rsid w:val="0029516B"/>
    <w:rsid w:val="002977C2"/>
    <w:rsid w:val="002A459E"/>
    <w:rsid w:val="002B24A6"/>
    <w:rsid w:val="002D4F7E"/>
    <w:rsid w:val="002D6E87"/>
    <w:rsid w:val="00304928"/>
    <w:rsid w:val="00310AF3"/>
    <w:rsid w:val="0031514E"/>
    <w:rsid w:val="00341399"/>
    <w:rsid w:val="003443BE"/>
    <w:rsid w:val="00356957"/>
    <w:rsid w:val="00365B45"/>
    <w:rsid w:val="003A0564"/>
    <w:rsid w:val="003A0631"/>
    <w:rsid w:val="003A4C8E"/>
    <w:rsid w:val="003F366F"/>
    <w:rsid w:val="003F444C"/>
    <w:rsid w:val="003F68CC"/>
    <w:rsid w:val="004002BC"/>
    <w:rsid w:val="004009A8"/>
    <w:rsid w:val="00404F17"/>
    <w:rsid w:val="00405979"/>
    <w:rsid w:val="00432A0C"/>
    <w:rsid w:val="0045372F"/>
    <w:rsid w:val="00464B4B"/>
    <w:rsid w:val="00466747"/>
    <w:rsid w:val="00497167"/>
    <w:rsid w:val="004A5160"/>
    <w:rsid w:val="004B6C32"/>
    <w:rsid w:val="004C28BE"/>
    <w:rsid w:val="004E2668"/>
    <w:rsid w:val="004E4939"/>
    <w:rsid w:val="00502779"/>
    <w:rsid w:val="00532880"/>
    <w:rsid w:val="005514FB"/>
    <w:rsid w:val="0057686D"/>
    <w:rsid w:val="00580AB8"/>
    <w:rsid w:val="005B290E"/>
    <w:rsid w:val="005C7932"/>
    <w:rsid w:val="005D0094"/>
    <w:rsid w:val="005D04FE"/>
    <w:rsid w:val="005F4519"/>
    <w:rsid w:val="006016BB"/>
    <w:rsid w:val="00602ECC"/>
    <w:rsid w:val="0060375C"/>
    <w:rsid w:val="00621213"/>
    <w:rsid w:val="006576A2"/>
    <w:rsid w:val="006579CD"/>
    <w:rsid w:val="00657A0E"/>
    <w:rsid w:val="006A33FD"/>
    <w:rsid w:val="006A6EFF"/>
    <w:rsid w:val="006A7C8F"/>
    <w:rsid w:val="006C3437"/>
    <w:rsid w:val="006E6F82"/>
    <w:rsid w:val="00710051"/>
    <w:rsid w:val="0071024E"/>
    <w:rsid w:val="007149B3"/>
    <w:rsid w:val="007159E2"/>
    <w:rsid w:val="0074672E"/>
    <w:rsid w:val="00772079"/>
    <w:rsid w:val="007728DF"/>
    <w:rsid w:val="00785EDE"/>
    <w:rsid w:val="00791950"/>
    <w:rsid w:val="00796309"/>
    <w:rsid w:val="007A02E5"/>
    <w:rsid w:val="007A7658"/>
    <w:rsid w:val="00806D54"/>
    <w:rsid w:val="008216F4"/>
    <w:rsid w:val="0082695B"/>
    <w:rsid w:val="0083167F"/>
    <w:rsid w:val="00873718"/>
    <w:rsid w:val="008871B2"/>
    <w:rsid w:val="00896EB3"/>
    <w:rsid w:val="008A2B00"/>
    <w:rsid w:val="008D1418"/>
    <w:rsid w:val="008D399B"/>
    <w:rsid w:val="008E727C"/>
    <w:rsid w:val="008F46FC"/>
    <w:rsid w:val="008F5260"/>
    <w:rsid w:val="009040DD"/>
    <w:rsid w:val="00927752"/>
    <w:rsid w:val="009325B6"/>
    <w:rsid w:val="0093760A"/>
    <w:rsid w:val="009565D0"/>
    <w:rsid w:val="0096515F"/>
    <w:rsid w:val="00980177"/>
    <w:rsid w:val="00985871"/>
    <w:rsid w:val="009D0421"/>
    <w:rsid w:val="009D3B06"/>
    <w:rsid w:val="00A04C30"/>
    <w:rsid w:val="00A1528B"/>
    <w:rsid w:val="00A965A1"/>
    <w:rsid w:val="00AB2171"/>
    <w:rsid w:val="00AB5E4B"/>
    <w:rsid w:val="00AD2F21"/>
    <w:rsid w:val="00B05A69"/>
    <w:rsid w:val="00B06919"/>
    <w:rsid w:val="00B22B30"/>
    <w:rsid w:val="00B251FC"/>
    <w:rsid w:val="00B26D24"/>
    <w:rsid w:val="00B35178"/>
    <w:rsid w:val="00B43148"/>
    <w:rsid w:val="00B52D55"/>
    <w:rsid w:val="00B5393F"/>
    <w:rsid w:val="00B62A3F"/>
    <w:rsid w:val="00B87064"/>
    <w:rsid w:val="00B96753"/>
    <w:rsid w:val="00BA42BA"/>
    <w:rsid w:val="00BA4FC7"/>
    <w:rsid w:val="00BB5C30"/>
    <w:rsid w:val="00BC630B"/>
    <w:rsid w:val="00BD40F2"/>
    <w:rsid w:val="00BE2793"/>
    <w:rsid w:val="00BE3BB3"/>
    <w:rsid w:val="00C00BE3"/>
    <w:rsid w:val="00C342E3"/>
    <w:rsid w:val="00C51875"/>
    <w:rsid w:val="00C6510B"/>
    <w:rsid w:val="00C67498"/>
    <w:rsid w:val="00C674F1"/>
    <w:rsid w:val="00C908E2"/>
    <w:rsid w:val="00C933F0"/>
    <w:rsid w:val="00CA46BE"/>
    <w:rsid w:val="00CA5C9E"/>
    <w:rsid w:val="00CA7E5E"/>
    <w:rsid w:val="00CB046D"/>
    <w:rsid w:val="00CC1FC2"/>
    <w:rsid w:val="00CD3691"/>
    <w:rsid w:val="00CD54FB"/>
    <w:rsid w:val="00CF6093"/>
    <w:rsid w:val="00D2282B"/>
    <w:rsid w:val="00D25A69"/>
    <w:rsid w:val="00D33D9B"/>
    <w:rsid w:val="00D51583"/>
    <w:rsid w:val="00D557F1"/>
    <w:rsid w:val="00D722B0"/>
    <w:rsid w:val="00D9411E"/>
    <w:rsid w:val="00DB0A29"/>
    <w:rsid w:val="00DB7132"/>
    <w:rsid w:val="00DC6430"/>
    <w:rsid w:val="00E0048D"/>
    <w:rsid w:val="00E04CBE"/>
    <w:rsid w:val="00E5042C"/>
    <w:rsid w:val="00E63093"/>
    <w:rsid w:val="00E70491"/>
    <w:rsid w:val="00E92859"/>
    <w:rsid w:val="00E929BD"/>
    <w:rsid w:val="00EB4C6E"/>
    <w:rsid w:val="00EC4238"/>
    <w:rsid w:val="00EC5D51"/>
    <w:rsid w:val="00EE31F5"/>
    <w:rsid w:val="00EE4599"/>
    <w:rsid w:val="00EF541E"/>
    <w:rsid w:val="00F05635"/>
    <w:rsid w:val="00F10D3C"/>
    <w:rsid w:val="00F2630B"/>
    <w:rsid w:val="00F36731"/>
    <w:rsid w:val="00F449D0"/>
    <w:rsid w:val="00F50119"/>
    <w:rsid w:val="00F57DB4"/>
    <w:rsid w:val="00F76FFB"/>
    <w:rsid w:val="00FB542A"/>
    <w:rsid w:val="00FB5A53"/>
    <w:rsid w:val="0A0F0599"/>
    <w:rsid w:val="1301155B"/>
    <w:rsid w:val="13AF38DB"/>
    <w:rsid w:val="14337FB3"/>
    <w:rsid w:val="16AB17C1"/>
    <w:rsid w:val="1D0A52F2"/>
    <w:rsid w:val="27420CF5"/>
    <w:rsid w:val="2C113911"/>
    <w:rsid w:val="2EA73F41"/>
    <w:rsid w:val="3C2D1349"/>
    <w:rsid w:val="3CB90DFE"/>
    <w:rsid w:val="489C2623"/>
    <w:rsid w:val="52665B1E"/>
    <w:rsid w:val="594D276F"/>
    <w:rsid w:val="59B35950"/>
    <w:rsid w:val="5A567D2A"/>
    <w:rsid w:val="61562510"/>
    <w:rsid w:val="69291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C61B5"/>
  <w15:docId w15:val="{E2A90D48-22E4-4661-BD64-97DF9745E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5DE"/>
    <w:pPr>
      <w:spacing w:after="160" w:line="259" w:lineRule="auto"/>
    </w:pPr>
    <w:rPr>
      <w:rFonts w:eastAsiaTheme="minorHAnsi"/>
      <w:sz w:val="28"/>
      <w:szCs w:val="36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2105DE"/>
    <w:pPr>
      <w:keepNext/>
      <w:keepLines/>
      <w:spacing w:before="200" w:after="0" w:line="276" w:lineRule="auto"/>
      <w:outlineLvl w:val="1"/>
    </w:pPr>
    <w:rPr>
      <w:rFonts w:ascii="Cambria" w:eastAsia="Times New Roman" w:hAnsi="Cambria" w:cs="Gautami"/>
      <w:b/>
      <w:bCs/>
      <w:color w:val="4F81BD"/>
      <w:sz w:val="26"/>
      <w:szCs w:val="26"/>
      <w:lang w:val="zh-CN" w:eastAsia="zh-CN" w:bidi="te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nhideWhenUsed/>
    <w:qFormat/>
    <w:rsid w:val="002105DE"/>
    <w:pPr>
      <w:spacing w:after="120"/>
    </w:pPr>
    <w:rPr>
      <w:rFonts w:cs="Gautami"/>
      <w:sz w:val="20"/>
      <w:szCs w:val="20"/>
      <w:lang w:bidi="te-IN"/>
    </w:rPr>
  </w:style>
  <w:style w:type="paragraph" w:styleId="NormalWeb">
    <w:name w:val="Normal (Web)"/>
    <w:uiPriority w:val="99"/>
    <w:semiHidden/>
    <w:unhideWhenUsed/>
    <w:qFormat/>
    <w:rsid w:val="002105DE"/>
    <w:pPr>
      <w:spacing w:beforeAutospacing="1" w:afterAutospacing="1"/>
    </w:pPr>
    <w:rPr>
      <w:sz w:val="24"/>
      <w:szCs w:val="24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2105DE"/>
    <w:pPr>
      <w:ind w:left="720"/>
      <w:contextualSpacing/>
    </w:pPr>
  </w:style>
  <w:style w:type="paragraph" w:customStyle="1" w:styleId="Default">
    <w:name w:val="Default"/>
    <w:qFormat/>
    <w:rsid w:val="002105DE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2105DE"/>
  </w:style>
  <w:style w:type="paragraph" w:customStyle="1" w:styleId="TableParagraph">
    <w:name w:val="Table Paragraph"/>
    <w:basedOn w:val="Normal"/>
    <w:uiPriority w:val="1"/>
    <w:qFormat/>
    <w:rsid w:val="002105DE"/>
    <w:pPr>
      <w:widowControl w:val="0"/>
      <w:spacing w:after="0" w:line="240" w:lineRule="auto"/>
    </w:pPr>
    <w:rPr>
      <w:rFonts w:ascii="Arial" w:eastAsia="Arial" w:hAnsi="Arial" w:cs="Arial"/>
      <w:sz w:val="22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2105DE"/>
    <w:rPr>
      <w:rFonts w:ascii="Cambria" w:eastAsia="Times New Roman" w:hAnsi="Cambria" w:cs="Gautami"/>
      <w:b/>
      <w:bCs/>
      <w:color w:val="4F81BD"/>
      <w:sz w:val="26"/>
      <w:szCs w:val="26"/>
      <w:lang w:val="zh-CN" w:eastAsia="zh-CN" w:bidi="te-IN"/>
    </w:rPr>
  </w:style>
  <w:style w:type="character" w:customStyle="1" w:styleId="cf01">
    <w:name w:val="cf01"/>
    <w:qFormat/>
    <w:rsid w:val="002105DE"/>
    <w:rPr>
      <w:rFonts w:ascii="Times New Roman" w:hAnsi="Times New Roman" w:cs="Times New Roman" w:hint="default"/>
      <w:b/>
      <w:bCs/>
      <w:sz w:val="24"/>
      <w:szCs w:val="24"/>
    </w:rPr>
  </w:style>
  <w:style w:type="paragraph" w:styleId="NoSpacing">
    <w:name w:val="No Spacing"/>
    <w:uiPriority w:val="1"/>
    <w:qFormat/>
    <w:rsid w:val="002105DE"/>
    <w:rPr>
      <w:sz w:val="22"/>
      <w:szCs w:val="22"/>
      <w:lang w:val="en-US" w:eastAsia="en-US"/>
    </w:rPr>
  </w:style>
  <w:style w:type="paragraph" w:customStyle="1" w:styleId="Normal1">
    <w:name w:val="Normal1"/>
    <w:rsid w:val="00231041"/>
    <w:pPr>
      <w:spacing w:after="200" w:line="276" w:lineRule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30492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0492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93760A"/>
    <w:rPr>
      <w:b/>
      <w:bCs/>
    </w:rPr>
  </w:style>
  <w:style w:type="character" w:styleId="Emphasis">
    <w:name w:val="Emphasis"/>
    <w:basedOn w:val="DefaultParagraphFont"/>
    <w:uiPriority w:val="20"/>
    <w:qFormat/>
    <w:rsid w:val="0093760A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32880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BA4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trs.nasa.gov/api/citations/20170001761/downloads/20170001761.pdf?utm_source=chatgpt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wayam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pte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itocw.ups.edu.ec/courses/engineering-systems-division/esd-33-%20%20%20%20%20%20%20%20%20%20systems-engineering-summer-2004/download-course-material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ursera.org/learn/systems-engineerin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5C963-EAB0-4720-A6F0-D5C5A382F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1800</Words>
  <Characters>10262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Ds-Academic</cp:lastModifiedBy>
  <cp:revision>7</cp:revision>
  <cp:lastPrinted>2026-01-23T06:58:00Z</cp:lastPrinted>
  <dcterms:created xsi:type="dcterms:W3CDTF">2026-01-21T11:29:00Z</dcterms:created>
  <dcterms:modified xsi:type="dcterms:W3CDTF">2026-02-04T11:14:00Z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161866CDF1FC43A4AC5481F77E4BA17F_13</vt:lpwstr>
  </property>
</Properties>
</file>